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A90" w:rsidRDefault="00E82808">
      <w:pPr>
        <w:rPr>
          <w:b/>
          <w:lang/>
        </w:rPr>
      </w:pPr>
      <w:r>
        <w:rPr>
          <w:lang/>
        </w:rPr>
        <w:t xml:space="preserve">Стручни скуп: </w:t>
      </w:r>
      <w:r w:rsidRPr="00E82808">
        <w:rPr>
          <w:b/>
          <w:lang/>
        </w:rPr>
        <w:t>Напредне технологије у образовању</w:t>
      </w:r>
    </w:p>
    <w:p w:rsidR="00E82808" w:rsidRDefault="00E82808">
      <w:pPr>
        <w:rPr>
          <w:b/>
          <w:lang/>
        </w:rPr>
      </w:pPr>
    </w:p>
    <w:p w:rsidR="00E82808" w:rsidRDefault="00C66300">
      <w:pPr>
        <w:rPr>
          <w:b/>
          <w:lang/>
        </w:rPr>
      </w:pPr>
      <w:r>
        <w:rPr>
          <w:b/>
          <w:lang/>
        </w:rPr>
        <w:t>Предлог ц</w:t>
      </w:r>
      <w:r w:rsidR="00E82808">
        <w:rPr>
          <w:b/>
          <w:lang/>
        </w:rPr>
        <w:t>иљ</w:t>
      </w:r>
      <w:r>
        <w:rPr>
          <w:b/>
          <w:lang/>
        </w:rPr>
        <w:t>а</w:t>
      </w:r>
      <w:r w:rsidR="00E82808">
        <w:rPr>
          <w:b/>
          <w:lang/>
        </w:rPr>
        <w:t xml:space="preserve"> скупа:  </w:t>
      </w:r>
      <w:r w:rsidR="00E82808" w:rsidRPr="00E82808">
        <w:rPr>
          <w:lang/>
        </w:rPr>
        <w:t>Промоција напредних технологија у циљу побољшања наставе у</w:t>
      </w:r>
      <w:r>
        <w:rPr>
          <w:lang/>
        </w:rPr>
        <w:t xml:space="preserve"> средњим школама са посебним освртом на средње стручне школе</w:t>
      </w:r>
      <w:r w:rsidR="00E82808" w:rsidRPr="00E82808">
        <w:rPr>
          <w:lang/>
        </w:rPr>
        <w:t>.</w:t>
      </w:r>
    </w:p>
    <w:p w:rsidR="00E82808" w:rsidRDefault="00E82808">
      <w:pPr>
        <w:rPr>
          <w:b/>
          <w:lang/>
        </w:rPr>
      </w:pPr>
    </w:p>
    <w:p w:rsidR="00E82808" w:rsidRDefault="00C66300">
      <w:pPr>
        <w:rPr>
          <w:b/>
          <w:lang/>
        </w:rPr>
      </w:pPr>
      <w:r>
        <w:rPr>
          <w:b/>
          <w:lang/>
        </w:rPr>
        <w:t>Предлог а</w:t>
      </w:r>
      <w:r w:rsidR="00E82808" w:rsidRPr="00E82808">
        <w:rPr>
          <w:b/>
          <w:lang/>
        </w:rPr>
        <w:t>генд</w:t>
      </w:r>
      <w:r>
        <w:rPr>
          <w:b/>
          <w:lang/>
        </w:rPr>
        <w:t>е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5"/>
        <w:gridCol w:w="2948"/>
        <w:gridCol w:w="1696"/>
        <w:gridCol w:w="2731"/>
      </w:tblGrid>
      <w:tr w:rsidR="00E82808" w:rsidRPr="00E82808" w:rsidTr="00BC29B5">
        <w:tc>
          <w:tcPr>
            <w:tcW w:w="1535" w:type="dxa"/>
            <w:shd w:val="clear" w:color="auto" w:fill="auto"/>
          </w:tcPr>
          <w:p w:rsidR="00E82808" w:rsidRPr="00E82808" w:rsidRDefault="00E82808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ВРЕМЕ И РЕДОСЛЕД ИЗЛАГАЊА</w:t>
            </w:r>
          </w:p>
          <w:p w:rsidR="00E82808" w:rsidRPr="00E82808" w:rsidRDefault="00E82808" w:rsidP="00E82808">
            <w:pPr>
              <w:spacing w:after="0" w:line="240" w:lineRule="auto"/>
              <w:rPr>
                <w:rFonts w:ascii="Calibri" w:eastAsia="Calibri" w:hAnsi="Calibri" w:cs="Times New Roman"/>
                <w:lang w:val="sr-Cyrl-CS"/>
              </w:rPr>
            </w:pPr>
          </w:p>
        </w:tc>
        <w:tc>
          <w:tcPr>
            <w:tcW w:w="2948" w:type="dxa"/>
            <w:shd w:val="clear" w:color="auto" w:fill="auto"/>
          </w:tcPr>
          <w:p w:rsidR="00E82808" w:rsidRPr="00E82808" w:rsidRDefault="00E82808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ТЕМЕ</w:t>
            </w:r>
          </w:p>
          <w:p w:rsidR="00E82808" w:rsidRPr="00E82808" w:rsidRDefault="00E82808" w:rsidP="00E82808">
            <w:pPr>
              <w:spacing w:after="0" w:line="240" w:lineRule="auto"/>
              <w:rPr>
                <w:rFonts w:ascii="Calibri" w:eastAsia="Calibri" w:hAnsi="Calibri" w:cs="Times New Roman"/>
                <w:lang w:val="sr-Cyrl-CS"/>
              </w:rPr>
            </w:pPr>
          </w:p>
        </w:tc>
        <w:tc>
          <w:tcPr>
            <w:tcW w:w="1696" w:type="dxa"/>
            <w:shd w:val="clear" w:color="auto" w:fill="auto"/>
          </w:tcPr>
          <w:p w:rsidR="00E82808" w:rsidRPr="00E82808" w:rsidRDefault="00E82808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ВРСТА АКТИВНОСТИ (пленарно, секција, постер презентација...)</w:t>
            </w:r>
          </w:p>
          <w:p w:rsidR="00E82808" w:rsidRPr="00E82808" w:rsidRDefault="00E82808" w:rsidP="00E82808">
            <w:pPr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E82808" w:rsidRPr="00E82808" w:rsidRDefault="00E82808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:rsidR="00E82808" w:rsidRPr="00E82808" w:rsidRDefault="00E82808" w:rsidP="00E82808">
            <w:pPr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</w:p>
        </w:tc>
      </w:tr>
      <w:tr w:rsidR="00E82808" w:rsidRPr="00E82808" w:rsidTr="00BC29B5">
        <w:tc>
          <w:tcPr>
            <w:tcW w:w="1535" w:type="dxa"/>
            <w:shd w:val="clear" w:color="auto" w:fill="auto"/>
          </w:tcPr>
          <w:p w:rsidR="00E82808" w:rsidRPr="00E82808" w:rsidRDefault="00E82808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9:00-9:45</w:t>
            </w:r>
          </w:p>
        </w:tc>
        <w:tc>
          <w:tcPr>
            <w:tcW w:w="7375" w:type="dxa"/>
            <w:gridSpan w:val="3"/>
            <w:shd w:val="clear" w:color="auto" w:fill="auto"/>
          </w:tcPr>
          <w:p w:rsidR="00E82808" w:rsidRPr="00E82808" w:rsidRDefault="00E82808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Регистрација учесника</w:t>
            </w:r>
          </w:p>
        </w:tc>
      </w:tr>
      <w:tr w:rsidR="00E82808" w:rsidRPr="00E82808" w:rsidTr="00BC29B5">
        <w:tc>
          <w:tcPr>
            <w:tcW w:w="1535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10:00-10:15</w:t>
            </w:r>
          </w:p>
        </w:tc>
        <w:tc>
          <w:tcPr>
            <w:tcW w:w="2948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Свечано отварање</w:t>
            </w:r>
          </w:p>
        </w:tc>
        <w:tc>
          <w:tcPr>
            <w:tcW w:w="1696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E82808" w:rsidRPr="00BC29B5" w:rsidRDefault="00C66300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b/>
                <w:color w:val="FF0000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Бранко Савић, проф.</w:t>
            </w:r>
          </w:p>
        </w:tc>
      </w:tr>
      <w:tr w:rsidR="00E82808" w:rsidRPr="00E82808" w:rsidTr="00BC29B5">
        <w:tc>
          <w:tcPr>
            <w:tcW w:w="1535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10:15-11:00</w:t>
            </w:r>
          </w:p>
        </w:tc>
        <w:tc>
          <w:tcPr>
            <w:tcW w:w="2948" w:type="dxa"/>
            <w:shd w:val="clear" w:color="auto" w:fill="auto"/>
          </w:tcPr>
          <w:p w:rsidR="00E82808" w:rsidRPr="0034479F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34479F">
              <w:rPr>
                <w:rFonts w:ascii="Calibri" w:eastAsia="Calibri" w:hAnsi="Calibri" w:cs="Times New Roman"/>
                <w:lang w:val="ru-RU"/>
              </w:rPr>
              <w:t>Правно-финансијска регулатива</w:t>
            </w:r>
          </w:p>
        </w:tc>
        <w:tc>
          <w:tcPr>
            <w:tcW w:w="1696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Бранко Савић, проф</w:t>
            </w:r>
            <w:r w:rsidR="00822CE3">
              <w:rPr>
                <w:rFonts w:ascii="Calibri" w:eastAsia="Calibri" w:hAnsi="Calibri" w:cs="Times New Roman"/>
                <w:lang w:val="ru-RU"/>
              </w:rPr>
              <w:t>.</w:t>
            </w:r>
          </w:p>
        </w:tc>
      </w:tr>
      <w:tr w:rsidR="00E82808" w:rsidRPr="00E82808" w:rsidTr="00BC29B5">
        <w:tc>
          <w:tcPr>
            <w:tcW w:w="1535" w:type="dxa"/>
            <w:shd w:val="clear" w:color="auto" w:fill="auto"/>
          </w:tcPr>
          <w:p w:rsidR="00E82808" w:rsidRPr="00E82808" w:rsidRDefault="00BC29B5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11:00-11:45</w:t>
            </w:r>
          </w:p>
        </w:tc>
        <w:tc>
          <w:tcPr>
            <w:tcW w:w="2948" w:type="dxa"/>
            <w:shd w:val="clear" w:color="auto" w:fill="auto"/>
          </w:tcPr>
          <w:p w:rsidR="00E82808" w:rsidRPr="0034479F" w:rsidRDefault="0034479F" w:rsidP="0034479F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34479F">
              <w:rPr>
                <w:rFonts w:ascii="Calibri" w:eastAsia="Calibri" w:hAnsi="Calibri" w:cs="Times New Roman"/>
                <w:lang w:val="ru-RU"/>
              </w:rPr>
              <w:t xml:space="preserve">Правна </w:t>
            </w:r>
            <w:r w:rsidR="00BC29B5" w:rsidRPr="0034479F">
              <w:rPr>
                <w:rFonts w:ascii="Calibri" w:eastAsia="Calibri" w:hAnsi="Calibri" w:cs="Times New Roman"/>
                <w:lang w:val="ru-RU"/>
              </w:rPr>
              <w:t xml:space="preserve"> регулатива</w:t>
            </w:r>
          </w:p>
        </w:tc>
        <w:tc>
          <w:tcPr>
            <w:tcW w:w="1696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Зоран Лазић</w:t>
            </w:r>
          </w:p>
        </w:tc>
      </w:tr>
      <w:tr w:rsidR="00E82808" w:rsidRPr="00E82808" w:rsidTr="00BC29B5">
        <w:tc>
          <w:tcPr>
            <w:tcW w:w="1535" w:type="dxa"/>
            <w:shd w:val="clear" w:color="auto" w:fill="auto"/>
          </w:tcPr>
          <w:p w:rsidR="00E82808" w:rsidRPr="00E82808" w:rsidRDefault="00BC29B5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11:45-12:00</w:t>
            </w:r>
          </w:p>
        </w:tc>
        <w:tc>
          <w:tcPr>
            <w:tcW w:w="2948" w:type="dxa"/>
            <w:shd w:val="clear" w:color="auto" w:fill="auto"/>
          </w:tcPr>
          <w:p w:rsidR="00E82808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Питања и одговори</w:t>
            </w:r>
          </w:p>
        </w:tc>
        <w:tc>
          <w:tcPr>
            <w:tcW w:w="1696" w:type="dxa"/>
            <w:shd w:val="clear" w:color="auto" w:fill="auto"/>
          </w:tcPr>
          <w:p w:rsidR="00E82808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E82808" w:rsidRPr="00C66300" w:rsidRDefault="00C66300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C66300">
              <w:rPr>
                <w:rFonts w:ascii="Calibri" w:eastAsia="Calibri" w:hAnsi="Calibri" w:cs="Times New Roman"/>
                <w:lang w:val="ru-RU"/>
              </w:rPr>
              <w:t>Др Јована Копања, проф.</w:t>
            </w:r>
          </w:p>
        </w:tc>
      </w:tr>
      <w:tr w:rsidR="00BC29B5" w:rsidRPr="00E82808" w:rsidTr="00C94B07">
        <w:tc>
          <w:tcPr>
            <w:tcW w:w="1535" w:type="dxa"/>
            <w:shd w:val="clear" w:color="auto" w:fill="auto"/>
          </w:tcPr>
          <w:p w:rsidR="00BC29B5" w:rsidRPr="00E82808" w:rsidRDefault="00BC29B5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12:00-12:15</w:t>
            </w:r>
          </w:p>
        </w:tc>
        <w:tc>
          <w:tcPr>
            <w:tcW w:w="7375" w:type="dxa"/>
            <w:gridSpan w:val="3"/>
            <w:shd w:val="clear" w:color="auto" w:fill="auto"/>
          </w:tcPr>
          <w:p w:rsidR="00BC29B5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Кафе пауза</w:t>
            </w:r>
          </w:p>
        </w:tc>
      </w:tr>
      <w:tr w:rsidR="00BC29B5" w:rsidRPr="00E82808" w:rsidTr="00EF1ABB">
        <w:tc>
          <w:tcPr>
            <w:tcW w:w="8910" w:type="dxa"/>
            <w:gridSpan w:val="4"/>
            <w:shd w:val="clear" w:color="auto" w:fill="auto"/>
          </w:tcPr>
          <w:p w:rsidR="00BC29B5" w:rsidRPr="00BC29B5" w:rsidRDefault="00BC29B5" w:rsidP="00BC29B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val="ru-RU"/>
              </w:rPr>
            </w:pPr>
            <w:r w:rsidRPr="00BC29B5">
              <w:rPr>
                <w:rFonts w:ascii="Calibri" w:eastAsia="Calibri" w:hAnsi="Calibri" w:cs="Times New Roman"/>
                <w:b/>
                <w:lang w:val="ru-RU"/>
              </w:rPr>
              <w:t>Секција 1 Нове технологије у настави у области саобраћаја и машинства</w:t>
            </w:r>
          </w:p>
        </w:tc>
      </w:tr>
      <w:tr w:rsidR="00BC29B5" w:rsidRPr="00E82808" w:rsidTr="00BC29B5">
        <w:tc>
          <w:tcPr>
            <w:tcW w:w="1535" w:type="dxa"/>
            <w:shd w:val="clear" w:color="auto" w:fill="auto"/>
          </w:tcPr>
          <w:p w:rsidR="00BC29B5" w:rsidRPr="00E82808" w:rsidRDefault="00BC29B5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12:15-13:00</w:t>
            </w:r>
          </w:p>
        </w:tc>
        <w:tc>
          <w:tcPr>
            <w:tcW w:w="2948" w:type="dxa"/>
            <w:shd w:val="clear" w:color="auto" w:fill="auto"/>
          </w:tcPr>
          <w:p w:rsidR="00BC29B5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Примена нових технологија у области саобраћаја</w:t>
            </w:r>
          </w:p>
        </w:tc>
        <w:tc>
          <w:tcPr>
            <w:tcW w:w="1696" w:type="dxa"/>
            <w:shd w:val="clear" w:color="auto" w:fill="auto"/>
          </w:tcPr>
          <w:p w:rsidR="00BC29B5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секција</w:t>
            </w:r>
          </w:p>
        </w:tc>
        <w:tc>
          <w:tcPr>
            <w:tcW w:w="2731" w:type="dxa"/>
            <w:shd w:val="clear" w:color="auto" w:fill="auto"/>
          </w:tcPr>
          <w:p w:rsidR="00BC29B5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Александар Булајић, проф</w:t>
            </w:r>
            <w:r w:rsidR="00822CE3">
              <w:rPr>
                <w:rFonts w:ascii="Calibri" w:eastAsia="Calibri" w:hAnsi="Calibri" w:cs="Times New Roman"/>
                <w:lang w:val="ru-RU"/>
              </w:rPr>
              <w:t>.</w:t>
            </w:r>
          </w:p>
        </w:tc>
      </w:tr>
      <w:tr w:rsidR="00BC29B5" w:rsidRPr="00E82808" w:rsidTr="00BC29B5">
        <w:tc>
          <w:tcPr>
            <w:tcW w:w="1535" w:type="dxa"/>
            <w:shd w:val="clear" w:color="auto" w:fill="auto"/>
          </w:tcPr>
          <w:p w:rsidR="00BC29B5" w:rsidRPr="00E82808" w:rsidRDefault="00BC29B5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13:00-13:45</w:t>
            </w:r>
          </w:p>
        </w:tc>
        <w:tc>
          <w:tcPr>
            <w:tcW w:w="2948" w:type="dxa"/>
            <w:shd w:val="clear" w:color="auto" w:fill="auto"/>
          </w:tcPr>
          <w:p w:rsidR="00BC29B5" w:rsidRPr="00E82808" w:rsidRDefault="00BC29B5" w:rsidP="00BC29B5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Примена нових технологија у области машинства</w:t>
            </w:r>
          </w:p>
        </w:tc>
        <w:tc>
          <w:tcPr>
            <w:tcW w:w="1696" w:type="dxa"/>
            <w:shd w:val="clear" w:color="auto" w:fill="auto"/>
          </w:tcPr>
          <w:p w:rsidR="00BC29B5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секција</w:t>
            </w:r>
          </w:p>
        </w:tc>
        <w:tc>
          <w:tcPr>
            <w:tcW w:w="2731" w:type="dxa"/>
            <w:shd w:val="clear" w:color="auto" w:fill="auto"/>
          </w:tcPr>
          <w:p w:rsidR="00BC29B5" w:rsidRPr="00E82808" w:rsidRDefault="00BC29B5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Ненад Јањић, проф</w:t>
            </w:r>
            <w:r w:rsidR="00822CE3">
              <w:rPr>
                <w:rFonts w:ascii="Calibri" w:eastAsia="Calibri" w:hAnsi="Calibri" w:cs="Times New Roman"/>
                <w:lang w:val="ru-RU"/>
              </w:rPr>
              <w:t>.</w:t>
            </w:r>
          </w:p>
        </w:tc>
      </w:tr>
      <w:tr w:rsidR="00822CE3" w:rsidRPr="00E82808" w:rsidTr="00BC29B5">
        <w:tc>
          <w:tcPr>
            <w:tcW w:w="1535" w:type="dxa"/>
            <w:shd w:val="clear" w:color="auto" w:fill="auto"/>
          </w:tcPr>
          <w:p w:rsidR="00822CE3" w:rsidRPr="00E82808" w:rsidRDefault="00822CE3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 xml:space="preserve">13:45-14-15 </w:t>
            </w:r>
          </w:p>
        </w:tc>
        <w:tc>
          <w:tcPr>
            <w:tcW w:w="2948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Питања и одговори</w:t>
            </w:r>
          </w:p>
        </w:tc>
        <w:tc>
          <w:tcPr>
            <w:tcW w:w="1696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822CE3" w:rsidRPr="00BC29B5" w:rsidRDefault="00C66300" w:rsidP="00590C0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color w:val="FF0000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Мср Варвара Лазаревић</w:t>
            </w:r>
          </w:p>
        </w:tc>
      </w:tr>
      <w:tr w:rsidR="00822CE3" w:rsidRPr="00E82808" w:rsidTr="003B7716">
        <w:tc>
          <w:tcPr>
            <w:tcW w:w="8910" w:type="dxa"/>
            <w:gridSpan w:val="4"/>
            <w:shd w:val="clear" w:color="auto" w:fill="auto"/>
          </w:tcPr>
          <w:p w:rsidR="00822CE3" w:rsidRPr="00E82808" w:rsidRDefault="00C66300" w:rsidP="00822CE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b/>
                <w:lang w:val="ru-RU"/>
              </w:rPr>
              <w:t>Секција 2</w:t>
            </w:r>
            <w:r w:rsidR="00822CE3" w:rsidRPr="00822CE3">
              <w:rPr>
                <w:rFonts w:ascii="Calibri" w:eastAsia="Calibri" w:hAnsi="Calibri" w:cs="Times New Roman"/>
                <w:b/>
                <w:lang w:val="ru-RU"/>
              </w:rPr>
              <w:t xml:space="preserve"> Нове технологије у настави </w:t>
            </w:r>
            <w:r w:rsidR="00822CE3">
              <w:rPr>
                <w:rFonts w:ascii="Calibri" w:eastAsia="Calibri" w:hAnsi="Calibri" w:cs="Times New Roman"/>
                <w:b/>
                <w:lang w:val="ru-RU"/>
              </w:rPr>
              <w:t>у области електротехнике, информатике и математике</w:t>
            </w:r>
          </w:p>
        </w:tc>
      </w:tr>
      <w:tr w:rsidR="00822CE3" w:rsidRPr="00E82808" w:rsidTr="00BC29B5">
        <w:tc>
          <w:tcPr>
            <w:tcW w:w="1535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12:15-13:00</w:t>
            </w:r>
          </w:p>
        </w:tc>
        <w:tc>
          <w:tcPr>
            <w:tcW w:w="2948" w:type="dxa"/>
            <w:shd w:val="clear" w:color="auto" w:fill="auto"/>
          </w:tcPr>
          <w:p w:rsidR="00822CE3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Примена нових технологија у области електротехничког инжењерства</w:t>
            </w:r>
          </w:p>
        </w:tc>
        <w:tc>
          <w:tcPr>
            <w:tcW w:w="1696" w:type="dxa"/>
            <w:shd w:val="clear" w:color="auto" w:fill="auto"/>
          </w:tcPr>
          <w:p w:rsidR="00822CE3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секција</w:t>
            </w:r>
          </w:p>
        </w:tc>
        <w:tc>
          <w:tcPr>
            <w:tcW w:w="2731" w:type="dxa"/>
            <w:shd w:val="clear" w:color="auto" w:fill="auto"/>
          </w:tcPr>
          <w:p w:rsidR="00822CE3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Божо Илић, проф.</w:t>
            </w:r>
          </w:p>
        </w:tc>
      </w:tr>
      <w:tr w:rsidR="00822CE3" w:rsidRPr="00E82808" w:rsidTr="00BC29B5">
        <w:tc>
          <w:tcPr>
            <w:tcW w:w="1535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13:00-13:45</w:t>
            </w:r>
          </w:p>
        </w:tc>
        <w:tc>
          <w:tcPr>
            <w:tcW w:w="2948" w:type="dxa"/>
            <w:shd w:val="clear" w:color="auto" w:fill="auto"/>
          </w:tcPr>
          <w:p w:rsidR="00822CE3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Примена нових технологија у области информатике и математике</w:t>
            </w:r>
          </w:p>
        </w:tc>
        <w:tc>
          <w:tcPr>
            <w:tcW w:w="1696" w:type="dxa"/>
            <w:shd w:val="clear" w:color="auto" w:fill="auto"/>
          </w:tcPr>
          <w:p w:rsidR="00822CE3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секција</w:t>
            </w:r>
          </w:p>
        </w:tc>
        <w:tc>
          <w:tcPr>
            <w:tcW w:w="2731" w:type="dxa"/>
            <w:shd w:val="clear" w:color="auto" w:fill="auto"/>
          </w:tcPr>
          <w:p w:rsidR="00822CE3" w:rsidRPr="00E82808" w:rsidRDefault="00822CE3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Тања Крунић, проф.</w:t>
            </w:r>
          </w:p>
        </w:tc>
      </w:tr>
      <w:tr w:rsidR="00822CE3" w:rsidRPr="00E82808" w:rsidTr="00BC29B5">
        <w:tc>
          <w:tcPr>
            <w:tcW w:w="1535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13:45-</w:t>
            </w:r>
            <w:r w:rsidR="00DF1E52">
              <w:rPr>
                <w:rFonts w:ascii="Calibri" w:eastAsia="Calibri" w:hAnsi="Calibri" w:cs="Times New Roman"/>
                <w:lang w:val="ru-RU"/>
              </w:rPr>
              <w:t>14</w:t>
            </w:r>
            <w:r w:rsidR="00DF1E52">
              <w:rPr>
                <w:rFonts w:ascii="Calibri" w:eastAsia="Calibri" w:hAnsi="Calibri" w:cs="Times New Roman"/>
                <w:lang/>
              </w:rPr>
              <w:t>:</w:t>
            </w:r>
            <w:r>
              <w:rPr>
                <w:rFonts w:ascii="Calibri" w:eastAsia="Calibri" w:hAnsi="Calibri" w:cs="Times New Roman"/>
                <w:lang w:val="ru-RU"/>
              </w:rPr>
              <w:t xml:space="preserve">15 </w:t>
            </w:r>
          </w:p>
        </w:tc>
        <w:tc>
          <w:tcPr>
            <w:tcW w:w="2948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Питања и одговори</w:t>
            </w:r>
          </w:p>
        </w:tc>
        <w:tc>
          <w:tcPr>
            <w:tcW w:w="1696" w:type="dxa"/>
            <w:shd w:val="clear" w:color="auto" w:fill="auto"/>
          </w:tcPr>
          <w:p w:rsidR="00822CE3" w:rsidRPr="00E82808" w:rsidRDefault="00822CE3" w:rsidP="00590C0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822CE3" w:rsidRPr="00BC29B5" w:rsidRDefault="00835EEC" w:rsidP="00590C0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color w:val="FF0000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Мср Варвара Лазаревић</w:t>
            </w:r>
          </w:p>
        </w:tc>
      </w:tr>
      <w:tr w:rsidR="00DF1E52" w:rsidRPr="00E82808" w:rsidTr="00835EEC">
        <w:trPr>
          <w:trHeight w:val="450"/>
        </w:trPr>
        <w:tc>
          <w:tcPr>
            <w:tcW w:w="1535" w:type="dxa"/>
            <w:shd w:val="clear" w:color="auto" w:fill="auto"/>
          </w:tcPr>
          <w:p w:rsidR="00DF1E52" w:rsidRPr="00DF1E52" w:rsidRDefault="00DF1E52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/>
              </w:rPr>
            </w:pPr>
            <w:r>
              <w:rPr>
                <w:rFonts w:ascii="Calibri" w:eastAsia="Calibri" w:hAnsi="Calibri" w:cs="Times New Roman"/>
                <w:lang w:val="ru-RU"/>
              </w:rPr>
              <w:t>14</w:t>
            </w:r>
            <w:r>
              <w:rPr>
                <w:rFonts w:ascii="Calibri" w:eastAsia="Calibri" w:hAnsi="Calibri" w:cs="Times New Roman"/>
                <w:lang/>
              </w:rPr>
              <w:t>:</w:t>
            </w:r>
            <w:r>
              <w:rPr>
                <w:rFonts w:ascii="Calibri" w:eastAsia="Calibri" w:hAnsi="Calibri" w:cs="Times New Roman"/>
                <w:lang w:val="ru-RU"/>
              </w:rPr>
              <w:t>15</w:t>
            </w:r>
            <w:r>
              <w:rPr>
                <w:rFonts w:ascii="Calibri" w:eastAsia="Calibri" w:hAnsi="Calibri" w:cs="Times New Roman"/>
                <w:lang/>
              </w:rPr>
              <w:t>-14:30</w:t>
            </w:r>
          </w:p>
        </w:tc>
        <w:tc>
          <w:tcPr>
            <w:tcW w:w="7375" w:type="dxa"/>
            <w:gridSpan w:val="3"/>
            <w:shd w:val="clear" w:color="auto" w:fill="auto"/>
          </w:tcPr>
          <w:p w:rsidR="00DF1E52" w:rsidRPr="00E82808" w:rsidRDefault="00DF1E52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Кафе пауза</w:t>
            </w:r>
          </w:p>
        </w:tc>
      </w:tr>
      <w:tr w:rsidR="00835EEC" w:rsidRPr="00E82808" w:rsidTr="00642E5D">
        <w:trPr>
          <w:trHeight w:val="570"/>
        </w:trPr>
        <w:tc>
          <w:tcPr>
            <w:tcW w:w="8910" w:type="dxa"/>
            <w:gridSpan w:val="4"/>
            <w:shd w:val="clear" w:color="auto" w:fill="auto"/>
          </w:tcPr>
          <w:p w:rsidR="00835EEC" w:rsidRDefault="006D742F" w:rsidP="006D742F">
            <w:pPr>
              <w:tabs>
                <w:tab w:val="left" w:pos="360"/>
              </w:tabs>
              <w:spacing w:after="0" w:line="240" w:lineRule="auto"/>
              <w:ind w:left="-18" w:firstLine="18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b/>
                <w:lang w:val="ru-RU"/>
              </w:rPr>
              <w:t xml:space="preserve">           </w:t>
            </w:r>
            <w:r w:rsidR="00835EEC">
              <w:rPr>
                <w:rFonts w:ascii="Calibri" w:eastAsia="Calibri" w:hAnsi="Calibri" w:cs="Times New Roman"/>
                <w:b/>
                <w:lang w:val="ru-RU"/>
              </w:rPr>
              <w:t xml:space="preserve">Секција 3 </w:t>
            </w:r>
            <w:r>
              <w:rPr>
                <w:rFonts w:ascii="Calibri" w:eastAsia="Calibri" w:hAnsi="Calibri" w:cs="Times New Roman"/>
                <w:b/>
                <w:lang w:val="ru-RU"/>
              </w:rPr>
              <w:t>Примена нових технологија у методици наставе</w:t>
            </w:r>
          </w:p>
        </w:tc>
      </w:tr>
      <w:tr w:rsidR="00822CE3" w:rsidRPr="00E82808" w:rsidTr="00BC29B5">
        <w:tc>
          <w:tcPr>
            <w:tcW w:w="1535" w:type="dxa"/>
            <w:shd w:val="clear" w:color="auto" w:fill="auto"/>
          </w:tcPr>
          <w:p w:rsidR="00822CE3" w:rsidRPr="00DF1E52" w:rsidRDefault="00DF1E52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/>
              </w:rPr>
            </w:pPr>
            <w:r>
              <w:rPr>
                <w:rFonts w:ascii="Calibri" w:eastAsia="Calibri" w:hAnsi="Calibri" w:cs="Times New Roman"/>
                <w:lang/>
              </w:rPr>
              <w:t>14:30-15:15</w:t>
            </w:r>
          </w:p>
        </w:tc>
        <w:tc>
          <w:tcPr>
            <w:tcW w:w="2948" w:type="dxa"/>
            <w:shd w:val="clear" w:color="auto" w:fill="auto"/>
          </w:tcPr>
          <w:p w:rsidR="00822CE3" w:rsidRPr="00DF1E52" w:rsidRDefault="00DF1E52" w:rsidP="00DF1E52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/>
              </w:rPr>
            </w:pPr>
            <w:r>
              <w:rPr>
                <w:rFonts w:ascii="Calibri" w:eastAsia="Calibri" w:hAnsi="Calibri" w:cs="Times New Roman"/>
                <w:lang w:val="ru-RU"/>
              </w:rPr>
              <w:t>Примена нових технологија у области</w:t>
            </w:r>
            <w:r w:rsidR="00835EEC">
              <w:rPr>
                <w:rFonts w:ascii="Calibri" w:eastAsia="Calibri" w:hAnsi="Calibri" w:cs="Times New Roman"/>
                <w:lang w:val="ru-RU"/>
              </w:rPr>
              <w:t xml:space="preserve"> </w:t>
            </w:r>
            <w:r>
              <w:rPr>
                <w:rFonts w:ascii="Calibri" w:eastAsia="Calibri" w:hAnsi="Calibri" w:cs="Times New Roman"/>
                <w:lang/>
              </w:rPr>
              <w:t xml:space="preserve">медијске </w:t>
            </w:r>
            <w:r>
              <w:rPr>
                <w:rFonts w:ascii="Calibri" w:eastAsia="Calibri" w:hAnsi="Calibri" w:cs="Times New Roman"/>
                <w:lang/>
              </w:rPr>
              <w:lastRenderedPageBreak/>
              <w:t>писмености</w:t>
            </w:r>
          </w:p>
        </w:tc>
        <w:tc>
          <w:tcPr>
            <w:tcW w:w="1696" w:type="dxa"/>
            <w:shd w:val="clear" w:color="auto" w:fill="auto"/>
          </w:tcPr>
          <w:p w:rsidR="00822CE3" w:rsidRPr="00E82808" w:rsidRDefault="00DF1E52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lastRenderedPageBreak/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822CE3" w:rsidRPr="00E82808" w:rsidRDefault="00DF1E52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Мср Варвара Лазаревић</w:t>
            </w:r>
          </w:p>
        </w:tc>
      </w:tr>
      <w:tr w:rsidR="00822CE3" w:rsidRPr="00E82808" w:rsidTr="00BC29B5">
        <w:tc>
          <w:tcPr>
            <w:tcW w:w="1535" w:type="dxa"/>
            <w:shd w:val="clear" w:color="auto" w:fill="auto"/>
          </w:tcPr>
          <w:p w:rsidR="00822CE3" w:rsidRPr="00DF1E52" w:rsidRDefault="00DF1E52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/>
              </w:rPr>
            </w:pPr>
            <w:r>
              <w:rPr>
                <w:rFonts w:ascii="Calibri" w:eastAsia="Calibri" w:hAnsi="Calibri" w:cs="Times New Roman"/>
                <w:lang/>
              </w:rPr>
              <w:lastRenderedPageBreak/>
              <w:t>15:15</w:t>
            </w:r>
            <w:r>
              <w:rPr>
                <w:rFonts w:ascii="Calibri" w:eastAsia="Calibri" w:hAnsi="Calibri" w:cs="Times New Roman"/>
                <w:lang/>
              </w:rPr>
              <w:t>-16:00</w:t>
            </w:r>
          </w:p>
        </w:tc>
        <w:tc>
          <w:tcPr>
            <w:tcW w:w="2948" w:type="dxa"/>
            <w:shd w:val="clear" w:color="auto" w:fill="auto"/>
          </w:tcPr>
          <w:p w:rsidR="00822CE3" w:rsidRPr="00E82808" w:rsidRDefault="00DF1E52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Педагошко-психолошки ефекти примене</w:t>
            </w:r>
            <w:r w:rsidR="001D2899">
              <w:rPr>
                <w:rFonts w:ascii="Calibri" w:eastAsia="Calibri" w:hAnsi="Calibri" w:cs="Times New Roman"/>
                <w:lang w:val="ru-RU"/>
              </w:rPr>
              <w:t xml:space="preserve"> савремених технологиј у настави</w:t>
            </w:r>
          </w:p>
        </w:tc>
        <w:tc>
          <w:tcPr>
            <w:tcW w:w="1696" w:type="dxa"/>
            <w:shd w:val="clear" w:color="auto" w:fill="auto"/>
          </w:tcPr>
          <w:p w:rsidR="00822CE3" w:rsidRPr="00E82808" w:rsidRDefault="001D2899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822CE3" w:rsidRPr="00E82808" w:rsidRDefault="001D2899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Јована Копања, проф.</w:t>
            </w:r>
          </w:p>
        </w:tc>
      </w:tr>
      <w:tr w:rsidR="001D2899" w:rsidRPr="00E82808" w:rsidTr="00BC29B5">
        <w:tc>
          <w:tcPr>
            <w:tcW w:w="1535" w:type="dxa"/>
            <w:shd w:val="clear" w:color="auto" w:fill="auto"/>
          </w:tcPr>
          <w:p w:rsidR="001D2899" w:rsidRDefault="001D2899" w:rsidP="00BC29B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/>
              </w:rPr>
            </w:pPr>
            <w:r>
              <w:rPr>
                <w:rFonts w:ascii="Calibri" w:eastAsia="Calibri" w:hAnsi="Calibri" w:cs="Times New Roman"/>
                <w:lang/>
              </w:rPr>
              <w:t>16:00-16:30</w:t>
            </w:r>
          </w:p>
        </w:tc>
        <w:tc>
          <w:tcPr>
            <w:tcW w:w="2948" w:type="dxa"/>
            <w:shd w:val="clear" w:color="auto" w:fill="auto"/>
          </w:tcPr>
          <w:p w:rsidR="001D2899" w:rsidRDefault="00835EEC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Закључци Конференције</w:t>
            </w:r>
          </w:p>
        </w:tc>
        <w:tc>
          <w:tcPr>
            <w:tcW w:w="1696" w:type="dxa"/>
            <w:shd w:val="clear" w:color="auto" w:fill="auto"/>
          </w:tcPr>
          <w:p w:rsidR="001D2899" w:rsidRPr="00E82808" w:rsidRDefault="001D2899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1D2899" w:rsidRDefault="00835EEC" w:rsidP="00E82808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Мср Варвара Лазаревић</w:t>
            </w:r>
          </w:p>
        </w:tc>
      </w:tr>
      <w:tr w:rsidR="00835EEC" w:rsidTr="00835EEC"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EC" w:rsidRPr="00835EEC" w:rsidRDefault="00835EEC" w:rsidP="00835EEC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lang/>
              </w:rPr>
            </w:pPr>
            <w:r>
              <w:rPr>
                <w:rFonts w:ascii="Calibri" w:eastAsia="Calibri" w:hAnsi="Calibri" w:cs="Times New Roman"/>
                <w:lang/>
              </w:rPr>
              <w:t>16:</w:t>
            </w:r>
            <w:r>
              <w:rPr>
                <w:rFonts w:ascii="Calibri" w:eastAsia="Calibri" w:hAnsi="Calibri" w:cs="Times New Roman"/>
                <w:lang/>
              </w:rPr>
              <w:t>30</w:t>
            </w:r>
            <w:r>
              <w:rPr>
                <w:rFonts w:ascii="Calibri" w:eastAsia="Calibri" w:hAnsi="Calibri" w:cs="Times New Roman"/>
                <w:lang/>
              </w:rPr>
              <w:t>-</w:t>
            </w:r>
            <w:r>
              <w:rPr>
                <w:rFonts w:ascii="Calibri" w:eastAsia="Calibri" w:hAnsi="Calibri" w:cs="Times New Roman"/>
                <w:lang/>
              </w:rPr>
              <w:t>17:00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EC" w:rsidRDefault="00835EEC" w:rsidP="005B4C53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Дискусија и затварање конференције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EC" w:rsidRPr="00E82808" w:rsidRDefault="00835EEC" w:rsidP="005B4C53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 w:rsidRPr="00E82808">
              <w:rPr>
                <w:rFonts w:ascii="Calibri" w:eastAsia="Calibri" w:hAnsi="Calibri" w:cs="Times New Roman"/>
                <w:lang w:val="ru-RU"/>
              </w:rPr>
              <w:t>пленарно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EC" w:rsidRDefault="00835EEC" w:rsidP="005B4C53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lang w:val="ru-RU"/>
              </w:rPr>
            </w:pPr>
            <w:r>
              <w:rPr>
                <w:rFonts w:ascii="Calibri" w:eastAsia="Calibri" w:hAnsi="Calibri" w:cs="Times New Roman"/>
                <w:lang w:val="ru-RU"/>
              </w:rPr>
              <w:t>Др Јована Копања, проф.</w:t>
            </w:r>
          </w:p>
        </w:tc>
      </w:tr>
    </w:tbl>
    <w:p w:rsidR="00E82808" w:rsidRPr="00E82808" w:rsidRDefault="00E82808">
      <w:pPr>
        <w:rPr>
          <w:b/>
          <w:lang/>
        </w:rPr>
      </w:pPr>
    </w:p>
    <w:sectPr w:rsidR="00E82808" w:rsidRPr="00E82808" w:rsidSect="00921A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84425A8" w15:done="0"/>
  <w15:commentEx w15:paraId="33E657A5" w15:done="0"/>
  <w15:commentEx w15:paraId="09655003" w15:done="0"/>
  <w15:commentEx w15:paraId="0EBB3C7D" w15:done="0"/>
  <w15:commentEx w15:paraId="7DD171C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1B240" w16cex:dateUtc="2022-03-07T19:19:00Z"/>
  <w16cex:commentExtensible w16cex:durableId="25D1B25A" w16cex:dateUtc="2022-03-08T09:45:00Z"/>
  <w16cex:commentExtensible w16cex:durableId="25D1B241" w16cex:dateUtc="2022-03-07T19:20:00Z"/>
  <w16cex:commentExtensible w16cex:durableId="25D1B242" w16cex:dateUtc="2022-03-07T19:19:00Z"/>
  <w16cex:commentExtensible w16cex:durableId="25D339CA" w16cex:dateUtc="2022-03-09T13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4425A8" w16cid:durableId="25D1B240"/>
  <w16cid:commentId w16cid:paraId="33E657A5" w16cid:durableId="25D1B25A"/>
  <w16cid:commentId w16cid:paraId="09655003" w16cid:durableId="25D1B241"/>
  <w16cid:commentId w16cid:paraId="0EBB3C7D" w16cid:durableId="25D1B242"/>
  <w16cid:commentId w16cid:paraId="7DD171C5" w16cid:durableId="25D339CA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FE6" w:rsidRDefault="00A62FE6" w:rsidP="00835EEC">
      <w:pPr>
        <w:spacing w:after="0" w:line="240" w:lineRule="auto"/>
      </w:pPr>
      <w:r>
        <w:separator/>
      </w:r>
    </w:p>
  </w:endnote>
  <w:endnote w:type="continuationSeparator" w:id="1">
    <w:p w:rsidR="00A62FE6" w:rsidRDefault="00A62FE6" w:rsidP="0083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FE6" w:rsidRDefault="00A62FE6" w:rsidP="00835EEC">
      <w:pPr>
        <w:spacing w:after="0" w:line="240" w:lineRule="auto"/>
      </w:pPr>
      <w:r>
        <w:separator/>
      </w:r>
    </w:p>
  </w:footnote>
  <w:footnote w:type="continuationSeparator" w:id="1">
    <w:p w:rsidR="00A62FE6" w:rsidRDefault="00A62FE6" w:rsidP="00835EE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esankaG">
    <w15:presenceInfo w15:providerId="None" w15:userId="Desanka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808"/>
    <w:rsid w:val="00002E93"/>
    <w:rsid w:val="00014303"/>
    <w:rsid w:val="000707E7"/>
    <w:rsid w:val="000870E7"/>
    <w:rsid w:val="000B438B"/>
    <w:rsid w:val="000B4461"/>
    <w:rsid w:val="000D17F7"/>
    <w:rsid w:val="000F5E7A"/>
    <w:rsid w:val="00112C7E"/>
    <w:rsid w:val="0013479E"/>
    <w:rsid w:val="00141B26"/>
    <w:rsid w:val="001613A5"/>
    <w:rsid w:val="001B4336"/>
    <w:rsid w:val="001D2899"/>
    <w:rsid w:val="001E00F6"/>
    <w:rsid w:val="0020621E"/>
    <w:rsid w:val="0021069C"/>
    <w:rsid w:val="002264D7"/>
    <w:rsid w:val="002358FF"/>
    <w:rsid w:val="00263E05"/>
    <w:rsid w:val="00265FDD"/>
    <w:rsid w:val="0026635F"/>
    <w:rsid w:val="00313CC2"/>
    <w:rsid w:val="0034479F"/>
    <w:rsid w:val="00346960"/>
    <w:rsid w:val="00381ECB"/>
    <w:rsid w:val="003A3C23"/>
    <w:rsid w:val="003A6926"/>
    <w:rsid w:val="003C3106"/>
    <w:rsid w:val="00410023"/>
    <w:rsid w:val="0042379D"/>
    <w:rsid w:val="0043064A"/>
    <w:rsid w:val="00466110"/>
    <w:rsid w:val="00514A91"/>
    <w:rsid w:val="0055485B"/>
    <w:rsid w:val="00575017"/>
    <w:rsid w:val="00576FAD"/>
    <w:rsid w:val="00585FD6"/>
    <w:rsid w:val="00597847"/>
    <w:rsid w:val="005B018E"/>
    <w:rsid w:val="005E411D"/>
    <w:rsid w:val="00600A76"/>
    <w:rsid w:val="00603B62"/>
    <w:rsid w:val="00622205"/>
    <w:rsid w:val="0063184E"/>
    <w:rsid w:val="00656BE1"/>
    <w:rsid w:val="0067172E"/>
    <w:rsid w:val="00691715"/>
    <w:rsid w:val="0069430C"/>
    <w:rsid w:val="006A67AE"/>
    <w:rsid w:val="006D742F"/>
    <w:rsid w:val="00702B3A"/>
    <w:rsid w:val="00744A0C"/>
    <w:rsid w:val="0077518B"/>
    <w:rsid w:val="00822CE3"/>
    <w:rsid w:val="00826AF3"/>
    <w:rsid w:val="0083222F"/>
    <w:rsid w:val="00835EEC"/>
    <w:rsid w:val="00850645"/>
    <w:rsid w:val="00866AE3"/>
    <w:rsid w:val="00874230"/>
    <w:rsid w:val="00885000"/>
    <w:rsid w:val="008B53A2"/>
    <w:rsid w:val="00905B70"/>
    <w:rsid w:val="00921AE9"/>
    <w:rsid w:val="00927C2A"/>
    <w:rsid w:val="00930131"/>
    <w:rsid w:val="00987989"/>
    <w:rsid w:val="009B52EF"/>
    <w:rsid w:val="009E5114"/>
    <w:rsid w:val="00A1486A"/>
    <w:rsid w:val="00A21191"/>
    <w:rsid w:val="00A2577F"/>
    <w:rsid w:val="00A3020C"/>
    <w:rsid w:val="00A33D38"/>
    <w:rsid w:val="00A34C77"/>
    <w:rsid w:val="00A53F08"/>
    <w:rsid w:val="00A62FE6"/>
    <w:rsid w:val="00AB295C"/>
    <w:rsid w:val="00AC4CC5"/>
    <w:rsid w:val="00BA2DD6"/>
    <w:rsid w:val="00BA3316"/>
    <w:rsid w:val="00BC1FA1"/>
    <w:rsid w:val="00BC29B5"/>
    <w:rsid w:val="00BE0BFB"/>
    <w:rsid w:val="00C024F1"/>
    <w:rsid w:val="00C060CB"/>
    <w:rsid w:val="00C15AF5"/>
    <w:rsid w:val="00C239BB"/>
    <w:rsid w:val="00C30CC3"/>
    <w:rsid w:val="00C453B9"/>
    <w:rsid w:val="00C53DBB"/>
    <w:rsid w:val="00C63B43"/>
    <w:rsid w:val="00C66300"/>
    <w:rsid w:val="00CC23EB"/>
    <w:rsid w:val="00CD1E95"/>
    <w:rsid w:val="00CE4174"/>
    <w:rsid w:val="00CF17C1"/>
    <w:rsid w:val="00D14A90"/>
    <w:rsid w:val="00D40D37"/>
    <w:rsid w:val="00D54787"/>
    <w:rsid w:val="00D90A24"/>
    <w:rsid w:val="00DB4877"/>
    <w:rsid w:val="00DB705B"/>
    <w:rsid w:val="00DE79A6"/>
    <w:rsid w:val="00DF1E52"/>
    <w:rsid w:val="00E2166E"/>
    <w:rsid w:val="00E24C8F"/>
    <w:rsid w:val="00E82808"/>
    <w:rsid w:val="00EA2664"/>
    <w:rsid w:val="00F12CD6"/>
    <w:rsid w:val="00F16CE3"/>
    <w:rsid w:val="00F43691"/>
    <w:rsid w:val="00F703B5"/>
    <w:rsid w:val="00F70746"/>
    <w:rsid w:val="00F82357"/>
    <w:rsid w:val="00FB45E8"/>
    <w:rsid w:val="00FC1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D2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28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28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8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8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35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5EEC"/>
  </w:style>
  <w:style w:type="paragraph" w:styleId="Footer">
    <w:name w:val="footer"/>
    <w:basedOn w:val="Normal"/>
    <w:link w:val="FooterChar"/>
    <w:uiPriority w:val="99"/>
    <w:semiHidden/>
    <w:unhideWhenUsed/>
    <w:rsid w:val="00835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5E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66FDF-EDA1-4602-8D8A-8A8A80915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vts-nn</cp:lastModifiedBy>
  <cp:revision>4</cp:revision>
  <dcterms:created xsi:type="dcterms:W3CDTF">2022-03-10T11:31:00Z</dcterms:created>
  <dcterms:modified xsi:type="dcterms:W3CDTF">2022-03-10T11:33:00Z</dcterms:modified>
</cp:coreProperties>
</file>