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2BBB0" w14:textId="77777777" w:rsidR="00831638" w:rsidRDefault="00393E74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 РАДА СТРУЧНОГ СКУПА</w:t>
      </w:r>
    </w:p>
    <w:p w14:paraId="67771A9D" w14:textId="77777777" w:rsidR="00831638" w:rsidRDefault="00831638">
      <w:pPr>
        <w:rPr>
          <w:lang w:val="ru-RU"/>
        </w:rPr>
      </w:pPr>
    </w:p>
    <w:p w14:paraId="5F44E468" w14:textId="77777777" w:rsidR="00831638" w:rsidRDefault="00393E74">
      <w:pPr>
        <w:pStyle w:val="ListParagraph"/>
        <w:rPr>
          <w:b/>
          <w:lang w:val="sr-Cyrl-BA"/>
        </w:rPr>
      </w:pPr>
      <w:r>
        <w:rPr>
          <w:b/>
          <w:lang w:val="ru-RU"/>
        </w:rPr>
        <w:t xml:space="preserve">ОРГАНИЗАТОР СКУПА: </w:t>
      </w:r>
      <w:r>
        <w:rPr>
          <w:b/>
          <w:lang w:val="sr-Cyrl-BA"/>
        </w:rPr>
        <w:t>ОШ ,,Вук Караџић”, Лозница</w:t>
      </w:r>
    </w:p>
    <w:p w14:paraId="70FB4EC8" w14:textId="77777777" w:rsidR="00831638" w:rsidRDefault="00831638">
      <w:pPr>
        <w:pStyle w:val="ListParagraph"/>
        <w:rPr>
          <w:b/>
          <w:lang w:val="ru-RU"/>
        </w:rPr>
      </w:pPr>
    </w:p>
    <w:p w14:paraId="740A4929" w14:textId="670025F6" w:rsidR="00831638" w:rsidRDefault="00393E74">
      <w:pPr>
        <w:pStyle w:val="ListParagraph"/>
        <w:rPr>
          <w:b/>
          <w:lang w:val="sr-Cyrl-BA"/>
        </w:rPr>
      </w:pPr>
      <w:r>
        <w:rPr>
          <w:b/>
          <w:lang w:val="ru-RU"/>
        </w:rPr>
        <w:t xml:space="preserve">МЕСТО И ДАТУМ ОДРЖАВАЊА СТРУЧНОГ СКУПА: </w:t>
      </w:r>
      <w:r>
        <w:rPr>
          <w:b/>
          <w:lang w:val="sr-Cyrl-BA"/>
        </w:rPr>
        <w:t xml:space="preserve">ОШ ,,Вук Караџић”, Лозница </w:t>
      </w:r>
      <w:r w:rsidR="00A05DAD">
        <w:rPr>
          <w:b/>
        </w:rPr>
        <w:t>19</w:t>
      </w:r>
      <w:r>
        <w:rPr>
          <w:b/>
          <w:lang w:val="sr-Cyrl-BA"/>
        </w:rPr>
        <w:t>.</w:t>
      </w:r>
      <w:r w:rsidR="00A05DAD">
        <w:rPr>
          <w:b/>
        </w:rPr>
        <w:t>6</w:t>
      </w:r>
      <w:r>
        <w:rPr>
          <w:b/>
          <w:lang w:val="sr-Cyrl-BA"/>
        </w:rPr>
        <w:t>.2025.</w:t>
      </w:r>
    </w:p>
    <w:p w14:paraId="49A5A97F" w14:textId="77777777" w:rsidR="00831638" w:rsidRDefault="00831638">
      <w:pPr>
        <w:pStyle w:val="ListParagraph"/>
        <w:rPr>
          <w:b/>
          <w:lang w:val="sr-Cyrl-CS"/>
        </w:rPr>
      </w:pPr>
    </w:p>
    <w:p w14:paraId="736453DC" w14:textId="77777777" w:rsidR="00831638" w:rsidRDefault="00393E74">
      <w:pPr>
        <w:pStyle w:val="ListParagraph"/>
        <w:rPr>
          <w:b/>
          <w:lang w:val="ru-RU"/>
        </w:rPr>
      </w:pPr>
      <w:r>
        <w:rPr>
          <w:b/>
          <w:lang w:val="sr-Cyrl-CS"/>
        </w:rPr>
        <w:t>ОБЛИК СТРУЧНОГ СКУПА: Трибина</w:t>
      </w:r>
    </w:p>
    <w:p w14:paraId="6AF2203F" w14:textId="77777777" w:rsidR="00831638" w:rsidRDefault="00831638">
      <w:pPr>
        <w:pStyle w:val="ListParagraph"/>
        <w:rPr>
          <w:b/>
          <w:lang w:val="ru-RU"/>
        </w:rPr>
      </w:pPr>
    </w:p>
    <w:p w14:paraId="65CBFE81" w14:textId="77777777" w:rsidR="00831638" w:rsidRDefault="00393E74">
      <w:pPr>
        <w:pStyle w:val="ListParagraph"/>
        <w:jc w:val="both"/>
        <w:rPr>
          <w:b/>
          <w:lang w:val="ru-RU"/>
        </w:rPr>
      </w:pPr>
      <w:r>
        <w:rPr>
          <w:b/>
          <w:lang w:val="ru-RU"/>
        </w:rPr>
        <w:t>НАЗИВ: Методичке могућности повезивања природних и друштвених наука кроз инетегративну и спиралну наставу</w:t>
      </w:r>
    </w:p>
    <w:p w14:paraId="5DEF912C" w14:textId="77777777" w:rsidR="00831638" w:rsidRDefault="00393E74">
      <w:pPr>
        <w:pStyle w:val="ListParagraph"/>
        <w:jc w:val="center"/>
        <w:rPr>
          <w:b/>
          <w:lang w:val="ru-RU"/>
        </w:rPr>
      </w:pPr>
      <w:r>
        <w:rPr>
          <w:b/>
          <w:lang w:val="ru-RU"/>
        </w:rPr>
        <w:t>ПЛАН РАДА</w:t>
      </w:r>
      <w:r>
        <w:rPr>
          <w:b/>
          <w:lang w:val="sr-Cyrl-CS"/>
        </w:rPr>
        <w:t xml:space="preserve"> :</w:t>
      </w:r>
    </w:p>
    <w:p w14:paraId="4AA13DEB" w14:textId="77777777" w:rsidR="00831638" w:rsidRDefault="00831638">
      <w:pPr>
        <w:rPr>
          <w:lang w:val="sr-Cyrl-C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2693"/>
        <w:gridCol w:w="2215"/>
        <w:gridCol w:w="3308"/>
      </w:tblGrid>
      <w:tr w:rsidR="00831638" w14:paraId="56B922FF" w14:textId="77777777" w:rsidTr="00A05DAD">
        <w:tc>
          <w:tcPr>
            <w:tcW w:w="1413" w:type="dxa"/>
            <w:vAlign w:val="center"/>
          </w:tcPr>
          <w:p w14:paraId="44AA302B" w14:textId="79DBBB03" w:rsidR="00831638" w:rsidRPr="00A05DAD" w:rsidRDefault="00393E74" w:rsidP="00A05DAD">
            <w:pPr>
              <w:tabs>
                <w:tab w:val="left" w:pos="360"/>
              </w:tabs>
              <w:jc w:val="center"/>
            </w:pPr>
            <w:r>
              <w:rPr>
                <w:lang w:val="ru-RU"/>
              </w:rPr>
              <w:t>ВРЕМЕ И РЕДОСЛЕД ИЗЛАГАЊА</w:t>
            </w:r>
          </w:p>
        </w:tc>
        <w:tc>
          <w:tcPr>
            <w:tcW w:w="2693" w:type="dxa"/>
            <w:vAlign w:val="center"/>
          </w:tcPr>
          <w:p w14:paraId="2BE28018" w14:textId="7DA24D89" w:rsidR="00831638" w:rsidRPr="00A05DAD" w:rsidRDefault="00393E74" w:rsidP="00A05DAD">
            <w:pPr>
              <w:tabs>
                <w:tab w:val="left" w:pos="360"/>
              </w:tabs>
              <w:jc w:val="center"/>
            </w:pPr>
            <w:r>
              <w:rPr>
                <w:lang w:val="ru-RU"/>
              </w:rPr>
              <w:t>ТЕМЕ</w:t>
            </w:r>
          </w:p>
        </w:tc>
        <w:tc>
          <w:tcPr>
            <w:tcW w:w="2215" w:type="dxa"/>
            <w:vAlign w:val="center"/>
          </w:tcPr>
          <w:p w14:paraId="0CDCFAF4" w14:textId="56856CE4" w:rsidR="00831638" w:rsidRPr="00A05DAD" w:rsidRDefault="00393E74" w:rsidP="00A05DAD">
            <w:pPr>
              <w:tabs>
                <w:tab w:val="left" w:pos="360"/>
              </w:tabs>
              <w:jc w:val="center"/>
            </w:pPr>
            <w:r>
              <w:rPr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3308" w:type="dxa"/>
            <w:vAlign w:val="center"/>
          </w:tcPr>
          <w:p w14:paraId="1254B53A" w14:textId="3C97259C" w:rsidR="00831638" w:rsidRPr="00A05DAD" w:rsidRDefault="00393E74" w:rsidP="00A05DAD">
            <w:pPr>
              <w:tabs>
                <w:tab w:val="left" w:pos="360"/>
              </w:tabs>
              <w:jc w:val="center"/>
            </w:pPr>
            <w:r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831638" w14:paraId="11E9A4CC" w14:textId="77777777" w:rsidTr="00A05DAD">
        <w:tc>
          <w:tcPr>
            <w:tcW w:w="1413" w:type="dxa"/>
          </w:tcPr>
          <w:p w14:paraId="178081EE" w14:textId="77777777" w:rsidR="00831638" w:rsidRDefault="00393E74" w:rsidP="00A05D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15:00 – 15:15</w:t>
            </w:r>
          </w:p>
        </w:tc>
        <w:tc>
          <w:tcPr>
            <w:tcW w:w="2693" w:type="dxa"/>
          </w:tcPr>
          <w:p w14:paraId="38055384" w14:textId="77777777" w:rsidR="00831638" w:rsidRDefault="00393E74">
            <w:r>
              <w:t>Увод о тему-интегративна и спирална настава</w:t>
            </w:r>
          </w:p>
        </w:tc>
        <w:tc>
          <w:tcPr>
            <w:tcW w:w="2215" w:type="dxa"/>
          </w:tcPr>
          <w:p w14:paraId="3F61B071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Интерактивна ППТ презентација</w:t>
            </w:r>
          </w:p>
        </w:tc>
        <w:tc>
          <w:tcPr>
            <w:tcW w:w="3308" w:type="dxa"/>
          </w:tcPr>
          <w:p w14:paraId="21BAAF73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наставница енглеског језика </w:t>
            </w:r>
            <w:r>
              <w:rPr>
                <w:lang w:val="sr-Cyrl-BA"/>
              </w:rPr>
              <w:t xml:space="preserve"> и педагошка саветница </w:t>
            </w:r>
            <w:r>
              <w:rPr>
                <w:lang w:val="ru-RU"/>
              </w:rPr>
              <w:t>у ОШ ,,Вук Караџић'' у Лозници, уводничар</w:t>
            </w:r>
          </w:p>
        </w:tc>
      </w:tr>
      <w:tr w:rsidR="00831638" w14:paraId="419897CC" w14:textId="77777777" w:rsidTr="00A05DAD">
        <w:tc>
          <w:tcPr>
            <w:tcW w:w="1413" w:type="dxa"/>
          </w:tcPr>
          <w:p w14:paraId="4B63EDAA" w14:textId="77777777" w:rsidR="00831638" w:rsidRDefault="00393E74" w:rsidP="00A05D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15:15 – 15:45</w:t>
            </w:r>
          </w:p>
        </w:tc>
        <w:tc>
          <w:tcPr>
            <w:tcW w:w="2693" w:type="dxa"/>
          </w:tcPr>
          <w:p w14:paraId="53A17E81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Спирална настава -како повезати градиво од првог до осмог разреда кроз једну тему на примеру једног предмета и интегративно (на примеру више предмета)</w:t>
            </w:r>
          </w:p>
          <w:p w14:paraId="757EFC58" w14:textId="77777777" w:rsidR="00831638" w:rsidRDefault="00393E74">
            <w:pPr>
              <w:tabs>
                <w:tab w:val="left" w:pos="360"/>
              </w:tabs>
              <w:rPr>
                <w:lang w:val="sr-Cyrl-BA"/>
              </w:rPr>
            </w:pPr>
            <w:r>
              <w:rPr>
                <w:lang w:val="sr-Cyrl-BA"/>
              </w:rPr>
              <w:t>На пример тема ,,животиње” кроз повезивање природних и друштвених наука (занимљива повезивања, на пример хемија и енглески језик-користећи се Периодним системом елемента исписујемо називе животиња на енглеском језику и понављамо хемијске елемента, затим основне рачунске операције кроз текстуалне задатке о животињама и повезивање са српским језиком да се у задатку изврши реченична анализа, повезивање са географијом и биологијом о карактеристичној фауни за одређене државе и повезивање са језицима и слично...)</w:t>
            </w:r>
          </w:p>
        </w:tc>
        <w:tc>
          <w:tcPr>
            <w:tcW w:w="2215" w:type="dxa"/>
          </w:tcPr>
          <w:p w14:paraId="23A3A1E0" w14:textId="77777777" w:rsidR="00831638" w:rsidRDefault="00393E74">
            <w:pPr>
              <w:tabs>
                <w:tab w:val="left" w:pos="360"/>
              </w:tabs>
              <w:rPr>
                <w:lang w:val="sr-Cyrl-BA"/>
              </w:rPr>
            </w:pPr>
            <w:r>
              <w:rPr>
                <w:lang w:val="ru-RU"/>
              </w:rPr>
              <w:t>Интерактивна ППТ презентација са практичним вежбама, укључивање у дискусију, питања</w:t>
            </w:r>
            <w:r>
              <w:rPr>
                <w:lang w:val="sr-Cyrl-BA"/>
              </w:rPr>
              <w:t>, практичан задатак кроз групни рад учесника</w:t>
            </w:r>
          </w:p>
        </w:tc>
        <w:tc>
          <w:tcPr>
            <w:tcW w:w="3308" w:type="dxa"/>
          </w:tcPr>
          <w:p w14:paraId="5785C30C" w14:textId="77777777" w:rsidR="00831638" w:rsidRDefault="00393E74">
            <w:pPr>
              <w:tabs>
                <w:tab w:val="left" w:pos="360"/>
              </w:tabs>
              <w:rPr>
                <w:lang w:val="sr-Cyrl-BA"/>
              </w:rPr>
            </w:pPr>
            <w:r>
              <w:rPr>
                <w:lang w:val="ru-RU"/>
              </w:rPr>
              <w:t>Сања Симић де Граф, саветница, наставница енглеског језика</w:t>
            </w:r>
            <w:r>
              <w:rPr>
                <w:lang w:val="sr-Cyrl-BA"/>
              </w:rPr>
              <w:t xml:space="preserve"> и педагошка саветница</w:t>
            </w:r>
            <w:r>
              <w:rPr>
                <w:lang w:val="ru-RU"/>
              </w:rPr>
              <w:t xml:space="preserve"> у ОШ ,,Вук Караџић'' у Лозници, предавач</w:t>
            </w:r>
            <w:r>
              <w:rPr>
                <w:lang w:val="sr-Cyrl-BA"/>
              </w:rPr>
              <w:t>, водитељ</w:t>
            </w:r>
          </w:p>
        </w:tc>
      </w:tr>
      <w:tr w:rsidR="00831638" w14:paraId="56B6290F" w14:textId="77777777" w:rsidTr="00A05DAD">
        <w:tc>
          <w:tcPr>
            <w:tcW w:w="1413" w:type="dxa"/>
          </w:tcPr>
          <w:p w14:paraId="1604514B" w14:textId="77777777" w:rsidR="00831638" w:rsidRDefault="00393E74" w:rsidP="00A05D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15:45 – 16:30</w:t>
            </w:r>
          </w:p>
        </w:tc>
        <w:tc>
          <w:tcPr>
            <w:tcW w:w="2693" w:type="dxa"/>
          </w:tcPr>
          <w:p w14:paraId="3EAF581A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Интегративна настава-хоризонтално и вертикално повезивање, повезивање на нивоу једног разреда и повезивање кроз различите разреде. Методичке могућности интегративне наставе природних и друштвених наука на примерима.</w:t>
            </w:r>
          </w:p>
          <w:p w14:paraId="67D3BD94" w14:textId="77777777" w:rsidR="00831638" w:rsidRDefault="00393E74">
            <w:pPr>
              <w:tabs>
                <w:tab w:val="left" w:pos="360"/>
              </w:tabs>
              <w:rPr>
                <w:lang w:val="sr-Cyrl-BA"/>
              </w:rPr>
            </w:pPr>
            <w:r>
              <w:rPr>
                <w:lang w:val="sr-Cyrl-BA"/>
              </w:rPr>
              <w:t>Како укључити ученике у пројектне задатке према индивидуалним карактеристикама учиника? Шта учинити ако ученик има добра постигнућа из једног предмета а неки други предмет слабија постигнућа. Лични афинитети и таленти могу послужити као помоћ- на пример, ученик који лепо црта а има слабија постигнућа из језика, може радити сликовни речник. Вршњачко учење кроз сарадњу ,,природњака” и ,,друштвењака”</w:t>
            </w:r>
          </w:p>
        </w:tc>
        <w:tc>
          <w:tcPr>
            <w:tcW w:w="2215" w:type="dxa"/>
          </w:tcPr>
          <w:p w14:paraId="411CB254" w14:textId="77777777" w:rsidR="00831638" w:rsidRDefault="00393E74">
            <w:pPr>
              <w:tabs>
                <w:tab w:val="left" w:pos="360"/>
              </w:tabs>
              <w:rPr>
                <w:lang w:val="sr-Cyrl-BA"/>
              </w:rPr>
            </w:pPr>
            <w:r>
              <w:rPr>
                <w:lang w:val="sr-Cyrl-BA"/>
              </w:rPr>
              <w:t>Дискусија а затим практичан задатак кроз групни рад: осмишљавање припреме за повезвање природних и друштвених наука најпре кроз спиралну наставу а затим и кроз интегративну наставу</w:t>
            </w:r>
          </w:p>
        </w:tc>
        <w:tc>
          <w:tcPr>
            <w:tcW w:w="3308" w:type="dxa"/>
          </w:tcPr>
          <w:p w14:paraId="04F21903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Сања Симић де Граф, наставница енглеског језика</w:t>
            </w:r>
            <w:r>
              <w:rPr>
                <w:lang w:val="sr-Cyrl-BA"/>
              </w:rPr>
              <w:t xml:space="preserve"> и педагошка саветница</w:t>
            </w:r>
            <w:r>
              <w:rPr>
                <w:lang w:val="ru-RU"/>
              </w:rPr>
              <w:t xml:space="preserve"> у ОШ ,,Вук Караџић'' у Лозници, водитељ</w:t>
            </w:r>
          </w:p>
        </w:tc>
      </w:tr>
      <w:tr w:rsidR="00831638" w14:paraId="48A4F74B" w14:textId="77777777" w:rsidTr="00A05DAD">
        <w:tc>
          <w:tcPr>
            <w:tcW w:w="1413" w:type="dxa"/>
          </w:tcPr>
          <w:p w14:paraId="2551FB4B" w14:textId="77777777" w:rsidR="00831638" w:rsidRDefault="00393E74" w:rsidP="00A05D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16:30-16:45</w:t>
            </w:r>
          </w:p>
        </w:tc>
        <w:tc>
          <w:tcPr>
            <w:tcW w:w="2693" w:type="dxa"/>
          </w:tcPr>
          <w:p w14:paraId="552233BA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Интегративна посластица-на примеру посластичарства и предузетништва како обогатити наставни процес и ефектно објаснити интегративну и спиралну наставу</w:t>
            </w:r>
          </w:p>
          <w:p w14:paraId="1C274B5A" w14:textId="77777777" w:rsidR="00831638" w:rsidRDefault="00393E74">
            <w:pPr>
              <w:tabs>
                <w:tab w:val="left" w:pos="360"/>
              </w:tabs>
              <w:rPr>
                <w:lang w:val="sr-Cyrl-BA"/>
              </w:rPr>
            </w:pPr>
            <w:r>
              <w:rPr>
                <w:lang w:val="sr-Cyrl-BA"/>
              </w:rPr>
              <w:t>Практичан пример- медењаци са јестивим налепницама кроз квиз питања (на пример област ,,Клима” из географије, асоцијације, укрштенице, осмосмерке, питања урађена на јестивим налепницама које су на медењацима. Ученици извлаче медењак и решавају. Уколико тчно реше, задрже медењак. Слични примери из разних области.)</w:t>
            </w:r>
          </w:p>
        </w:tc>
        <w:tc>
          <w:tcPr>
            <w:tcW w:w="2215" w:type="dxa"/>
          </w:tcPr>
          <w:p w14:paraId="2A827AF0" w14:textId="77777777" w:rsidR="00831638" w:rsidRDefault="00393E74">
            <w:pPr>
              <w:tabs>
                <w:tab w:val="left" w:pos="360"/>
              </w:tabs>
              <w:rPr>
                <w:lang w:val="sr-Cyrl-BA"/>
              </w:rPr>
            </w:pPr>
            <w:r>
              <w:rPr>
                <w:lang w:val="ru-RU"/>
              </w:rPr>
              <w:t>ППТ, фотографије, видео-записи</w:t>
            </w:r>
            <w:r>
              <w:rPr>
                <w:lang w:val="sr-Cyrl-BA"/>
              </w:rPr>
              <w:t>,практични примери</w:t>
            </w:r>
          </w:p>
        </w:tc>
        <w:tc>
          <w:tcPr>
            <w:tcW w:w="3308" w:type="dxa"/>
          </w:tcPr>
          <w:p w14:paraId="6AB3085A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Сања Симић де Граф, наставница енглеског језика</w:t>
            </w:r>
            <w:r>
              <w:rPr>
                <w:lang w:val="sr-Cyrl-BA"/>
              </w:rPr>
              <w:t xml:space="preserve"> и педагошка саветница</w:t>
            </w:r>
            <w:r>
              <w:rPr>
                <w:lang w:val="ru-RU"/>
              </w:rPr>
              <w:t xml:space="preserve"> у ОШ ,,Вук Караџић'' у Лозници, предавач</w:t>
            </w:r>
          </w:p>
          <w:p w14:paraId="71544341" w14:textId="77777777" w:rsidR="00831638" w:rsidRDefault="00831638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831638" w14:paraId="29C594BA" w14:textId="77777777" w:rsidTr="00A05DAD">
        <w:tc>
          <w:tcPr>
            <w:tcW w:w="1413" w:type="dxa"/>
          </w:tcPr>
          <w:p w14:paraId="7BAFDAA0" w14:textId="40683C3D" w:rsidR="00831638" w:rsidRDefault="00393E74" w:rsidP="00A05D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16:45- 17:05</w:t>
            </w:r>
          </w:p>
        </w:tc>
        <w:tc>
          <w:tcPr>
            <w:tcW w:w="2693" w:type="dxa"/>
          </w:tcPr>
          <w:p w14:paraId="246318EC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Онлајн мини тест за све учеснике употребом мобилних телефона</w:t>
            </w:r>
          </w:p>
        </w:tc>
        <w:tc>
          <w:tcPr>
            <w:tcW w:w="2215" w:type="dxa"/>
          </w:tcPr>
          <w:p w14:paraId="08BFE5B0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Евалуациони онлајн тест осмишљен да д</w:t>
            </w:r>
            <w:r>
              <w:rPr>
                <w:rFonts w:cs="Calibri"/>
                <w:lang w:val="ru-RU"/>
              </w:rPr>
              <w:t>ậ</w:t>
            </w:r>
            <w:r>
              <w:rPr>
                <w:lang w:val="ru-RU"/>
              </w:rPr>
              <w:t xml:space="preserve"> повратну информацију колико су учесници разумели методичке могућности спиралне и интегративне наставе</w:t>
            </w:r>
          </w:p>
        </w:tc>
        <w:tc>
          <w:tcPr>
            <w:tcW w:w="3308" w:type="dxa"/>
          </w:tcPr>
          <w:p w14:paraId="44DB3D25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Сања Симић де Граф, наставница енглеског језика</w:t>
            </w:r>
            <w:r>
              <w:rPr>
                <w:lang w:val="sr-Cyrl-BA"/>
              </w:rPr>
              <w:t xml:space="preserve"> и педагошка саветница</w:t>
            </w:r>
            <w:r>
              <w:rPr>
                <w:lang w:val="ru-RU"/>
              </w:rPr>
              <w:t xml:space="preserve"> у ОШ ,,Вук Караџић'' у Лозници, водитељ</w:t>
            </w:r>
          </w:p>
        </w:tc>
      </w:tr>
      <w:tr w:rsidR="00831638" w14:paraId="6D08079D" w14:textId="77777777" w:rsidTr="00A05DAD">
        <w:tc>
          <w:tcPr>
            <w:tcW w:w="1413" w:type="dxa"/>
          </w:tcPr>
          <w:p w14:paraId="1BE766B5" w14:textId="77777777" w:rsidR="00831638" w:rsidRDefault="00393E74" w:rsidP="00A05D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17:05-17:40</w:t>
            </w:r>
          </w:p>
        </w:tc>
        <w:tc>
          <w:tcPr>
            <w:tcW w:w="2693" w:type="dxa"/>
          </w:tcPr>
          <w:p w14:paraId="175BFE01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Презентовање примера добре праксе интегративне и спиралне наставе који су ушли у различите зборнике примера добре праксе (,,Дигитални час», Едука, СУРС...). Размена идеја, учествовање у дискусији и презентовање реализованих активности учесника</w:t>
            </w:r>
          </w:p>
        </w:tc>
        <w:tc>
          <w:tcPr>
            <w:tcW w:w="2215" w:type="dxa"/>
          </w:tcPr>
          <w:p w14:paraId="3F2C3472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Презентација, видео-записи</w:t>
            </w:r>
          </w:p>
        </w:tc>
        <w:tc>
          <w:tcPr>
            <w:tcW w:w="3308" w:type="dxa"/>
          </w:tcPr>
          <w:p w14:paraId="1DE4C937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наставница енглеског језика </w:t>
            </w:r>
            <w:r>
              <w:rPr>
                <w:lang w:val="sr-Cyrl-BA"/>
              </w:rPr>
              <w:t xml:space="preserve">и педагошка саветница </w:t>
            </w:r>
            <w:r>
              <w:rPr>
                <w:lang w:val="ru-RU"/>
              </w:rPr>
              <w:t>у ОШ ,,Вук Караџић'' у Лозници, предавач</w:t>
            </w:r>
          </w:p>
        </w:tc>
      </w:tr>
      <w:tr w:rsidR="00831638" w14:paraId="2605351A" w14:textId="77777777" w:rsidTr="00A05DAD">
        <w:tc>
          <w:tcPr>
            <w:tcW w:w="1413" w:type="dxa"/>
          </w:tcPr>
          <w:p w14:paraId="6818FA8F" w14:textId="77777777" w:rsidR="00831638" w:rsidRDefault="00393E74" w:rsidP="00A05D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17:40 – 18:00</w:t>
            </w:r>
          </w:p>
        </w:tc>
        <w:tc>
          <w:tcPr>
            <w:tcW w:w="2693" w:type="dxa"/>
          </w:tcPr>
          <w:p w14:paraId="215128C7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Стручна расправа о теми</w:t>
            </w:r>
          </w:p>
        </w:tc>
        <w:tc>
          <w:tcPr>
            <w:tcW w:w="2215" w:type="dxa"/>
          </w:tcPr>
          <w:p w14:paraId="41961231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Пленарно, дискусија</w:t>
            </w:r>
          </w:p>
        </w:tc>
        <w:tc>
          <w:tcPr>
            <w:tcW w:w="3308" w:type="dxa"/>
          </w:tcPr>
          <w:p w14:paraId="3544A89C" w14:textId="77777777" w:rsidR="00831638" w:rsidRDefault="00393E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Сања Симић де Граф, наставница енглеског језика у ОШ ,,Вук Караџић'' у Лозници, водитељ</w:t>
            </w:r>
          </w:p>
        </w:tc>
      </w:tr>
    </w:tbl>
    <w:p w14:paraId="30D2E46A" w14:textId="77777777" w:rsidR="00831638" w:rsidRDefault="00831638">
      <w:pPr>
        <w:rPr>
          <w:lang w:val="sr-Cyrl-CS"/>
        </w:rPr>
      </w:pPr>
    </w:p>
    <w:sectPr w:rsidR="00831638" w:rsidSect="00A05DAD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65B"/>
    <w:rsid w:val="000357F9"/>
    <w:rsid w:val="00071C78"/>
    <w:rsid w:val="0007641E"/>
    <w:rsid w:val="0011597C"/>
    <w:rsid w:val="00144963"/>
    <w:rsid w:val="001E465B"/>
    <w:rsid w:val="00201AE5"/>
    <w:rsid w:val="00213F16"/>
    <w:rsid w:val="0024312B"/>
    <w:rsid w:val="002544D1"/>
    <w:rsid w:val="002B5DE6"/>
    <w:rsid w:val="00325475"/>
    <w:rsid w:val="00374784"/>
    <w:rsid w:val="00393E74"/>
    <w:rsid w:val="003A4312"/>
    <w:rsid w:val="003A4C31"/>
    <w:rsid w:val="003A5099"/>
    <w:rsid w:val="003A5E04"/>
    <w:rsid w:val="003B3B89"/>
    <w:rsid w:val="0049648F"/>
    <w:rsid w:val="004E6173"/>
    <w:rsid w:val="004F143C"/>
    <w:rsid w:val="005E5AF4"/>
    <w:rsid w:val="0060351D"/>
    <w:rsid w:val="006128EE"/>
    <w:rsid w:val="00637189"/>
    <w:rsid w:val="0068382D"/>
    <w:rsid w:val="006B6706"/>
    <w:rsid w:val="006C64BF"/>
    <w:rsid w:val="00706D6A"/>
    <w:rsid w:val="007303BD"/>
    <w:rsid w:val="0074458D"/>
    <w:rsid w:val="00767306"/>
    <w:rsid w:val="007823F3"/>
    <w:rsid w:val="007D3263"/>
    <w:rsid w:val="00831638"/>
    <w:rsid w:val="00852097"/>
    <w:rsid w:val="00856156"/>
    <w:rsid w:val="00870C79"/>
    <w:rsid w:val="008B698A"/>
    <w:rsid w:val="009028BF"/>
    <w:rsid w:val="00A05DAD"/>
    <w:rsid w:val="00A2668B"/>
    <w:rsid w:val="00A3661A"/>
    <w:rsid w:val="00A44B56"/>
    <w:rsid w:val="00AB331D"/>
    <w:rsid w:val="00B12F1E"/>
    <w:rsid w:val="00B40724"/>
    <w:rsid w:val="00B64F59"/>
    <w:rsid w:val="00BF11D5"/>
    <w:rsid w:val="00C7099C"/>
    <w:rsid w:val="00C92730"/>
    <w:rsid w:val="00CC04E6"/>
    <w:rsid w:val="00D25D2A"/>
    <w:rsid w:val="00D8001C"/>
    <w:rsid w:val="00DD1D9C"/>
    <w:rsid w:val="00E42F9F"/>
    <w:rsid w:val="00EC1360"/>
    <w:rsid w:val="00F45D7A"/>
    <w:rsid w:val="00F91C3F"/>
    <w:rsid w:val="00FE5DC9"/>
    <w:rsid w:val="0B270B8B"/>
    <w:rsid w:val="62D55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,"/>
  <w14:docId w14:val="459BF407"/>
  <w15:docId w15:val="{D902476C-3878-4551-AF9D-F442CD1B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Jelena Ilic</cp:lastModifiedBy>
  <cp:revision>3</cp:revision>
  <cp:lastPrinted>2013-10-04T12:40:00Z</cp:lastPrinted>
  <dcterms:created xsi:type="dcterms:W3CDTF">2025-01-21T08:36:00Z</dcterms:created>
  <dcterms:modified xsi:type="dcterms:W3CDTF">2025-06-04T12:34:00Z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32763DF50E514FE1B4E63BA82BB14882</vt:lpwstr>
  </property>
</Properties>
</file>