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625" w:rsidRDefault="004C5625" w:rsidP="004C5625">
      <w:pPr>
        <w:pStyle w:val="ListParagraph"/>
        <w:tabs>
          <w:tab w:val="center" w:pos="5760"/>
        </w:tabs>
        <w:jc w:val="center"/>
        <w:rPr>
          <w:rFonts w:eastAsia="DengXian" w:cstheme="minorHAnsi"/>
          <w:b/>
          <w:sz w:val="28"/>
          <w:szCs w:val="28"/>
        </w:rPr>
      </w:pPr>
      <w:r w:rsidRPr="00620DFF">
        <w:rPr>
          <w:rFonts w:eastAsia="DengXian" w:cstheme="minorHAnsi"/>
          <w:b/>
          <w:sz w:val="28"/>
          <w:szCs w:val="28"/>
          <w:lang w:val="ru-RU"/>
        </w:rPr>
        <w:t>КОНФЕРЕНЦИЈА - ПЛАН РАДА</w:t>
      </w:r>
      <w:r w:rsidRPr="00620DFF">
        <w:rPr>
          <w:rFonts w:eastAsia="DengXian" w:cstheme="minorHAnsi"/>
          <w:b/>
          <w:sz w:val="28"/>
          <w:szCs w:val="28"/>
        </w:rPr>
        <w:t xml:space="preserve"> :</w:t>
      </w:r>
    </w:p>
    <w:p w:rsidR="006553A6" w:rsidRPr="00620DFF" w:rsidRDefault="006553A6" w:rsidP="004C5625">
      <w:pPr>
        <w:pStyle w:val="ListParagraph"/>
        <w:tabs>
          <w:tab w:val="center" w:pos="5760"/>
        </w:tabs>
        <w:jc w:val="center"/>
        <w:rPr>
          <w:rFonts w:eastAsia="DengXian" w:cstheme="minorHAnsi"/>
          <w:b/>
          <w:sz w:val="28"/>
          <w:szCs w:val="28"/>
        </w:rPr>
      </w:pPr>
    </w:p>
    <w:p w:rsidR="006553A6" w:rsidRPr="0056154A" w:rsidRDefault="006553A6" w:rsidP="000A5B81">
      <w:pPr>
        <w:spacing w:after="0"/>
        <w:rPr>
          <w:rFonts w:cstheme="minorHAnsi"/>
          <w:b/>
          <w:lang w:val="sr-Cyrl-CS"/>
        </w:rPr>
      </w:pPr>
      <w:r w:rsidRPr="0056154A">
        <w:rPr>
          <w:rFonts w:cstheme="minorHAnsi"/>
          <w:b/>
          <w:lang w:val="ru-RU"/>
        </w:rPr>
        <w:t>ОРГАНИЗАТОР СКУПА</w:t>
      </w:r>
      <w:r w:rsidRPr="0056154A">
        <w:rPr>
          <w:rFonts w:cstheme="minorHAnsi"/>
          <w:b/>
          <w:lang w:val="sr-Cyrl-RS"/>
        </w:rPr>
        <w:t>:  Академија Филиповић</w:t>
      </w:r>
    </w:p>
    <w:p w:rsidR="00A42F73" w:rsidRDefault="006553A6" w:rsidP="000A5B81">
      <w:pPr>
        <w:spacing w:after="0"/>
        <w:rPr>
          <w:rFonts w:cstheme="minorHAnsi"/>
          <w:b/>
          <w:lang w:val="sr-Cyrl-CS"/>
        </w:rPr>
      </w:pPr>
      <w:r w:rsidRPr="0056154A">
        <w:rPr>
          <w:rFonts w:cstheme="minorHAnsi"/>
          <w:b/>
          <w:lang w:val="sr-Cyrl-CS"/>
        </w:rPr>
        <w:t>ОБЛИК СТРУЧНОГ СКУПА: Симпозијум</w:t>
      </w:r>
    </w:p>
    <w:p w:rsidR="00A42F73" w:rsidRPr="00A42F73" w:rsidRDefault="006553A6" w:rsidP="000A5B81">
      <w:pPr>
        <w:spacing w:after="0"/>
        <w:rPr>
          <w:rFonts w:cstheme="minorHAnsi"/>
          <w:b/>
          <w:lang w:val="sr-Cyrl-RS"/>
        </w:rPr>
      </w:pPr>
      <w:r w:rsidRPr="00A42F73">
        <w:rPr>
          <w:rFonts w:cstheme="minorHAnsi"/>
          <w:b/>
          <w:lang w:val="ru-RU"/>
        </w:rPr>
        <w:t xml:space="preserve">НАЗИВ СКУПА: </w:t>
      </w:r>
      <w:r w:rsidR="00A42F73">
        <w:rPr>
          <w:rFonts w:cstheme="minorHAnsi"/>
          <w:b/>
          <w:lang w:val="sr-Latn-RS"/>
        </w:rPr>
        <w:t xml:space="preserve"> </w:t>
      </w:r>
      <w:r w:rsidR="00A42F73" w:rsidRPr="00A42F73">
        <w:rPr>
          <w:rFonts w:cstheme="minorHAnsi"/>
          <w:b/>
          <w:lang w:val="sr-Cyrl-RS"/>
        </w:rPr>
        <w:t>„УЧЕНИЧКЕ ЗАДРУГЕ ОД ТЕОРИЈЕ ДО ПРАКСЕ”</w:t>
      </w:r>
    </w:p>
    <w:p w:rsidR="006553A6" w:rsidRPr="0056154A" w:rsidRDefault="006553A6" w:rsidP="000A5B81">
      <w:pPr>
        <w:spacing w:after="0"/>
        <w:rPr>
          <w:rFonts w:cstheme="minorHAnsi"/>
          <w:b/>
        </w:rPr>
      </w:pPr>
      <w:r w:rsidRPr="0056154A">
        <w:rPr>
          <w:rFonts w:cstheme="minorHAnsi"/>
          <w:b/>
          <w:lang w:val="ru-RU"/>
        </w:rPr>
        <w:t>МЕСТО И ДАТУМ ОДРЖАВАЊА:  Хотел «Врњачке терме» Врњачка Бања. 16.4.2024</w:t>
      </w:r>
    </w:p>
    <w:p w:rsidR="004C5625" w:rsidRPr="00620DFF" w:rsidRDefault="004C5625" w:rsidP="000A5B81">
      <w:pPr>
        <w:pStyle w:val="ListParagraph"/>
        <w:tabs>
          <w:tab w:val="center" w:pos="5760"/>
        </w:tabs>
        <w:spacing w:after="0"/>
        <w:jc w:val="center"/>
        <w:rPr>
          <w:rFonts w:eastAsia="DengXian" w:cstheme="minorHAnsi"/>
          <w:b/>
        </w:rPr>
      </w:pPr>
    </w:p>
    <w:tbl>
      <w:tblPr>
        <w:tblW w:w="102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3"/>
        <w:gridCol w:w="4109"/>
        <w:gridCol w:w="31"/>
        <w:gridCol w:w="1248"/>
        <w:gridCol w:w="3282"/>
      </w:tblGrid>
      <w:tr w:rsidR="004C5625" w:rsidRPr="00620DFF" w:rsidTr="001672A2">
        <w:trPr>
          <w:trHeight w:val="1177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ВРЕМЕ И РЕДОСЛЕД ИЗЛАГАЊА</w:t>
            </w:r>
          </w:p>
          <w:p w:rsidR="004C5625" w:rsidRPr="00620DFF" w:rsidRDefault="004C5625" w:rsidP="000A5B81">
            <w:pPr>
              <w:pStyle w:val="Standard"/>
              <w:jc w:val="both"/>
              <w:rPr>
                <w:rFonts w:asciiTheme="minorHAnsi" w:eastAsia="DengXian" w:hAnsiTheme="minorHAnsi" w:cstheme="minorHAnsi"/>
              </w:rPr>
            </w:pP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ТЕМЕ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ВРСТА АКТИВНОСТИ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4C5625" w:rsidRPr="00620DFF" w:rsidTr="001672A2">
        <w:trPr>
          <w:trHeight w:val="125"/>
          <w:jc w:val="center"/>
        </w:trPr>
        <w:tc>
          <w:tcPr>
            <w:tcW w:w="1022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ListParagraph"/>
              <w:tabs>
                <w:tab w:val="center" w:pos="5760"/>
              </w:tabs>
              <w:spacing w:after="0" w:line="240" w:lineRule="auto"/>
              <w:ind w:left="0"/>
              <w:jc w:val="center"/>
              <w:rPr>
                <w:rFonts w:cstheme="minorHAnsi"/>
                <w:b/>
                <w:sz w:val="32"/>
                <w:szCs w:val="32"/>
                <w:lang w:val="sr-Cyrl-RS"/>
              </w:rPr>
            </w:pPr>
            <w:r w:rsidRPr="00620DFF">
              <w:rPr>
                <w:rFonts w:cstheme="minorHAnsi"/>
                <w:b/>
                <w:sz w:val="32"/>
                <w:szCs w:val="32"/>
                <w:lang w:val="sr-Cyrl-RS"/>
              </w:rPr>
              <w:t>„УЧЕНИЧКЕ ЗАДРУГЕ ОД ТЕОРИЈЕ ДО ПРАКСЕ”</w:t>
            </w:r>
          </w:p>
        </w:tc>
      </w:tr>
      <w:tr w:rsidR="004C5625" w:rsidRPr="00620DFF" w:rsidTr="000A5B81">
        <w:trPr>
          <w:trHeight w:val="125"/>
          <w:jc w:val="center"/>
        </w:trPr>
        <w:tc>
          <w:tcPr>
            <w:tcW w:w="155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13:00-14:00</w:t>
            </w:r>
          </w:p>
        </w:tc>
        <w:tc>
          <w:tcPr>
            <w:tcW w:w="86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</w:rPr>
            </w:pP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  <w:b/>
                <w:bCs/>
              </w:rPr>
              <w:t>Регистрација учесника, Тим Академије Филиповић</w:t>
            </w:r>
          </w:p>
        </w:tc>
      </w:tr>
      <w:tr w:rsidR="004C5625" w:rsidRPr="00620DFF" w:rsidTr="000A5B81">
        <w:trPr>
          <w:trHeight w:val="131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1</w:t>
            </w:r>
            <w:r w:rsidRPr="00620DFF">
              <w:rPr>
                <w:rFonts w:asciiTheme="minorHAnsi" w:eastAsia="DengXian" w:hAnsiTheme="minorHAnsi" w:cstheme="minorHAnsi"/>
              </w:rPr>
              <w:t>4:</w:t>
            </w:r>
            <w:r w:rsidRPr="00620DFF">
              <w:rPr>
                <w:rFonts w:asciiTheme="minorHAnsi" w:eastAsia="DengXian" w:hAnsiTheme="minorHAnsi" w:cstheme="minorHAnsi"/>
                <w:lang w:val="ru-RU"/>
              </w:rPr>
              <w:t>00-15</w:t>
            </w:r>
            <w:r w:rsidRPr="00620DFF">
              <w:rPr>
                <w:rFonts w:asciiTheme="minorHAnsi" w:eastAsia="DengXian" w:hAnsiTheme="minorHAnsi" w:cstheme="minorHAnsi"/>
              </w:rPr>
              <w:t>:30</w:t>
            </w:r>
          </w:p>
        </w:tc>
        <w:tc>
          <w:tcPr>
            <w:tcW w:w="86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0A5B81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color w:val="FF0000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b/>
                <w:bCs/>
                <w:color w:val="FF0000"/>
                <w:lang w:val="ru-RU"/>
              </w:rPr>
              <w:t>Ручак</w:t>
            </w:r>
          </w:p>
        </w:tc>
      </w:tr>
      <w:tr w:rsidR="004C5625" w:rsidRPr="00620DFF" w:rsidTr="000A5B81">
        <w:trPr>
          <w:trHeight w:val="312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15:30-16:00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rPr>
                <w:rFonts w:asciiTheme="minorHAnsi" w:eastAsia="DengXian" w:hAnsiTheme="minorHAnsi" w:cstheme="minorHAnsi"/>
                <w:b/>
              </w:rPr>
            </w:pPr>
          </w:p>
          <w:p w:rsidR="004C5625" w:rsidRPr="00620DFF" w:rsidRDefault="004C5625" w:rsidP="000A5B81">
            <w:pPr>
              <w:pStyle w:val="Standard"/>
              <w:rPr>
                <w:rFonts w:asciiTheme="minorHAnsi" w:eastAsia="DengXian" w:hAnsiTheme="minorHAnsi" w:cstheme="minorHAnsi"/>
                <w:b/>
              </w:rPr>
            </w:pPr>
            <w:r w:rsidRPr="00620DFF">
              <w:rPr>
                <w:rFonts w:asciiTheme="minorHAnsi" w:eastAsia="DengXian" w:hAnsiTheme="minorHAnsi" w:cstheme="minorHAnsi"/>
                <w:b/>
              </w:rPr>
              <w:t>Добродошлица и уводна реч</w:t>
            </w:r>
          </w:p>
          <w:p w:rsidR="004C5625" w:rsidRPr="00620DFF" w:rsidRDefault="004C5625" w:rsidP="000A5B81">
            <w:pPr>
              <w:pStyle w:val="Standard"/>
              <w:rPr>
                <w:rFonts w:asciiTheme="minorHAnsi" w:eastAsia="DengXian" w:hAnsiTheme="minorHAnsi" w:cstheme="minorHAnsi"/>
                <w:b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  <w:r w:rsidR="000A5B81">
              <w:rPr>
                <w:rFonts w:asciiTheme="minorHAnsi" w:hAnsiTheme="minorHAnsi" w:cstheme="minorHAnsi"/>
              </w:rPr>
              <w:t xml:space="preserve"> </w:t>
            </w: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Уводничар: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Cs/>
              </w:rPr>
            </w:pPr>
            <w:r w:rsidRPr="00620DFF">
              <w:rPr>
                <w:rFonts w:asciiTheme="minorHAnsi" w:eastAsia="DengXian" w:hAnsiTheme="minorHAnsi" w:cstheme="minorHAnsi"/>
                <w:bCs/>
              </w:rPr>
              <w:t>Мсц.оец. Братислав Филиповић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16:00-16: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2</w:t>
            </w:r>
            <w:r w:rsidRPr="00620DFF">
              <w:rPr>
                <w:rFonts w:asciiTheme="minorHAnsi" w:eastAsia="DengXian" w:hAnsiTheme="minorHAnsi" w:cstheme="minorHAnsi"/>
              </w:rPr>
              <w:t>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CS"/>
              </w:rPr>
              <w:t>Предузетништво као кључна компетенција целоживотног учења, ученичко предузетништво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  <w:r w:rsidR="000A5B81">
              <w:rPr>
                <w:rFonts w:asciiTheme="minorHAnsi" w:hAnsiTheme="minorHAnsi" w:cstheme="minorHAnsi"/>
              </w:rPr>
              <w:t xml:space="preserve"> </w:t>
            </w: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</w:t>
            </w:r>
            <w:r w:rsidRPr="00620DFF">
              <w:rPr>
                <w:rFonts w:asciiTheme="minorHAnsi" w:hAnsiTheme="minorHAnsi" w:cstheme="minorHAnsi"/>
                <w:lang w:val="sr-Cyrl-RS"/>
              </w:rPr>
              <w:t>з</w:t>
            </w:r>
            <w:r w:rsidRPr="00620DFF">
              <w:rPr>
                <w:rFonts w:asciiTheme="minorHAnsi" w:hAnsiTheme="minorHAnsi" w:cstheme="minorHAnsi"/>
              </w:rPr>
              <w:t>лагач: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Cs/>
              </w:rPr>
            </w:pPr>
            <w:r w:rsidRPr="00620DFF">
              <w:rPr>
                <w:rFonts w:asciiTheme="minorHAnsi" w:eastAsia="DengXian" w:hAnsiTheme="minorHAnsi" w:cstheme="minorHAnsi"/>
                <w:bCs/>
              </w:rPr>
              <w:t>Мсц.оец. Братислав Филиповић</w:t>
            </w:r>
          </w:p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sr-Cyrl-RS"/>
              </w:rPr>
            </w:pP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6</w:t>
            </w:r>
            <w:r w:rsidRPr="00620DFF">
              <w:rPr>
                <w:rFonts w:asciiTheme="minorHAnsi" w:eastAsia="DengXian" w:hAnsiTheme="minorHAnsi" w:cstheme="minorHAnsi"/>
              </w:rPr>
              <w:t>:20-1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6</w:t>
            </w:r>
            <w:r w:rsidRPr="00620DFF">
              <w:rPr>
                <w:rFonts w:asciiTheme="minorHAnsi" w:eastAsia="DengXian" w:hAnsiTheme="minorHAnsi" w:cstheme="minorHAnsi"/>
              </w:rPr>
              <w:t>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30</w:t>
            </w:r>
          </w:p>
        </w:tc>
        <w:tc>
          <w:tcPr>
            <w:tcW w:w="538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Theme="minorEastAsia" w:hAnsiTheme="minorHAnsi" w:cstheme="minorHAnsi"/>
                <w:color w:val="FF0000"/>
                <w:lang w:val="sr-Cyrl-RS"/>
              </w:rPr>
              <w:t>Дискусија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Модератор дискусије ,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Cs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мр Ранко Давидовић, Ариље</w:t>
            </w:r>
          </w:p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lang w:val="sr-Cyrl-RS"/>
              </w:rPr>
            </w:pPr>
            <w:r w:rsidRPr="00620DFF">
              <w:rPr>
                <w:rFonts w:asciiTheme="minorHAnsi" w:eastAsia="DengXian" w:hAnsiTheme="minorHAnsi" w:cstheme="minorHAnsi"/>
                <w:lang w:val="sr-Cyrl-RS"/>
              </w:rPr>
              <w:t>16:30 – 16:50</w:t>
            </w:r>
          </w:p>
        </w:tc>
        <w:tc>
          <w:tcPr>
            <w:tcW w:w="41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rPr>
                <w:rFonts w:asciiTheme="minorHAnsi" w:eastAsiaTheme="minorEastAsia" w:hAnsiTheme="minorHAnsi" w:cstheme="minorHAnsi"/>
                <w:lang w:val="sr-Cyrl-RS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CS"/>
              </w:rPr>
              <w:t>Ученичка задруга као модел развоја предузетништва  у школама</w:t>
            </w: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Пленарнo 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>Излагач:</w:t>
            </w:r>
          </w:p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RS"/>
              </w:rPr>
            </w:pPr>
            <w:r w:rsidRPr="00620DFF">
              <w:rPr>
                <w:rFonts w:cstheme="minorHAnsi"/>
                <w:lang w:val="sr-Cyrl-CS"/>
              </w:rPr>
              <w:t xml:space="preserve">Лазар Чикириз, </w:t>
            </w:r>
            <w:r w:rsidRPr="00620DFF">
              <w:rPr>
                <w:rFonts w:cstheme="minorHAnsi"/>
                <w:lang w:val="sr-Cyrl-RS"/>
              </w:rPr>
              <w:t>директор ОШ "Бранислав Петровић"</w:t>
            </w:r>
          </w:p>
        </w:tc>
      </w:tr>
      <w:tr w:rsidR="004C5625" w:rsidRPr="00620DFF" w:rsidTr="001672A2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6</w:t>
            </w:r>
            <w:r w:rsidRPr="00620DFF">
              <w:rPr>
                <w:rFonts w:asciiTheme="minorHAnsi" w:eastAsia="DengXian" w:hAnsiTheme="minorHAnsi" w:cstheme="minorHAnsi"/>
              </w:rPr>
              <w:t>:50-1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7</w:t>
            </w:r>
            <w:r w:rsidRPr="00620DFF">
              <w:rPr>
                <w:rFonts w:asciiTheme="minorHAnsi" w:eastAsia="DengXian" w:hAnsiTheme="minorHAnsi" w:cstheme="minorHAnsi"/>
              </w:rPr>
              <w:t>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00</w:t>
            </w:r>
          </w:p>
        </w:tc>
        <w:tc>
          <w:tcPr>
            <w:tcW w:w="86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625" w:rsidRPr="000A5B81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color w:val="FF0000"/>
                <w:lang w:val="sr-Cyrl-RS"/>
              </w:rPr>
            </w:pPr>
            <w:r w:rsidRPr="00620DFF">
              <w:rPr>
                <w:rFonts w:asciiTheme="minorHAnsi" w:hAnsiTheme="minorHAnsi" w:cstheme="minorHAnsi"/>
                <w:b/>
                <w:bCs/>
                <w:color w:val="FF0000"/>
                <w:lang w:val="sr-Cyrl-RS"/>
              </w:rPr>
              <w:t>Пауза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="DengXian" w:hAnsiTheme="minorHAnsi" w:cstheme="minorHAnsi"/>
              </w:rPr>
              <w:t>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7</w:t>
            </w:r>
            <w:r w:rsidRPr="00620DFF">
              <w:rPr>
                <w:rFonts w:asciiTheme="minorHAnsi" w:eastAsia="DengXian" w:hAnsiTheme="minorHAnsi" w:cstheme="minorHAnsi"/>
              </w:rPr>
              <w:t>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00</w:t>
            </w:r>
            <w:r w:rsidRPr="00620DFF">
              <w:rPr>
                <w:rFonts w:asciiTheme="minorHAnsi" w:eastAsia="DengXian" w:hAnsiTheme="minorHAnsi" w:cstheme="minorHAnsi"/>
              </w:rPr>
              <w:t>-1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7</w:t>
            </w:r>
            <w:r w:rsidRPr="00620DFF">
              <w:rPr>
                <w:rFonts w:asciiTheme="minorHAnsi" w:eastAsia="DengXian" w:hAnsiTheme="minorHAnsi" w:cstheme="minorHAnsi"/>
              </w:rPr>
              <w:t>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2</w:t>
            </w:r>
            <w:r w:rsidRPr="00620DFF">
              <w:rPr>
                <w:rFonts w:asciiTheme="minorHAnsi" w:eastAsia="DengXian" w:hAnsiTheme="minorHAnsi" w:cstheme="minorHAnsi"/>
              </w:rPr>
              <w:t>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Default="004C5625" w:rsidP="000A5B81">
            <w:pPr>
              <w:pStyle w:val="Standarduser"/>
              <w:tabs>
                <w:tab w:val="left" w:pos="360"/>
              </w:tabs>
              <w:rPr>
                <w:rFonts w:asciiTheme="minorHAnsi" w:eastAsiaTheme="minorEastAsia" w:hAnsiTheme="minorHAnsi" w:cstheme="minorHAnsi"/>
                <w:lang w:val="sr-Cyrl-RS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CS"/>
              </w:rPr>
              <w:t xml:space="preserve">Законски оквир оснивања ученичке задруге, оснивање, регистрација и </w:t>
            </w:r>
            <w:r w:rsidRPr="00620DFF">
              <w:rPr>
                <w:rFonts w:asciiTheme="minorHAnsi" w:eastAsiaTheme="minorEastAsia" w:hAnsiTheme="minorHAnsi" w:cstheme="minorHAnsi"/>
                <w:lang w:val="sr-Cyrl-CS"/>
              </w:rPr>
              <w:lastRenderedPageBreak/>
              <w:t>престанак рада ученичке задруге</w:t>
            </w: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, примери из праксе</w:t>
            </w:r>
          </w:p>
          <w:p w:rsidR="000A5B81" w:rsidRPr="000A5B81" w:rsidRDefault="000A5B81" w:rsidP="000A5B81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eastAsiaTheme="minorEastAsia" w:hAnsiTheme="minorHAnsi" w:cstheme="minorHAnsi"/>
                <w:lang w:val="sr-Cyrl-RS"/>
              </w:rPr>
              <w:t>Организациона структура ученичке задруге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lastRenderedPageBreak/>
              <w:t>Пленарно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lastRenderedPageBreak/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lastRenderedPageBreak/>
              <w:t>Излагач: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pacing w:val="4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CS"/>
              </w:rPr>
              <w:lastRenderedPageBreak/>
              <w:t xml:space="preserve">Лазар Чикириз, </w:t>
            </w:r>
            <w:r w:rsidRPr="00620DFF">
              <w:rPr>
                <w:rFonts w:asciiTheme="minorHAnsi" w:hAnsiTheme="minorHAnsi" w:cstheme="minorHAnsi"/>
                <w:lang w:val="sr-Cyrl-RS"/>
              </w:rPr>
              <w:t>директор ОШ "Бранислав Петровић"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lang w:val="sr-Cyrl-RS"/>
              </w:rPr>
            </w:pPr>
            <w:r w:rsidRPr="00620DFF">
              <w:rPr>
                <w:rFonts w:asciiTheme="minorHAnsi" w:eastAsia="DengXian" w:hAnsiTheme="minorHAnsi" w:cstheme="minorHAnsi"/>
              </w:rPr>
              <w:lastRenderedPageBreak/>
              <w:t>1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7</w:t>
            </w:r>
            <w:r w:rsidRPr="00620DFF">
              <w:rPr>
                <w:rFonts w:asciiTheme="minorHAnsi" w:eastAsia="DengXian" w:hAnsiTheme="minorHAnsi" w:cstheme="minorHAnsi"/>
              </w:rPr>
              <w:t>:</w:t>
            </w:r>
            <w:r w:rsidRPr="00620DFF">
              <w:rPr>
                <w:rFonts w:asciiTheme="minorHAnsi" w:eastAsia="DengXian" w:hAnsiTheme="minorHAnsi" w:cstheme="minorHAnsi"/>
                <w:lang w:val="sr-Cyrl-RS"/>
              </w:rPr>
              <w:t>2</w:t>
            </w:r>
            <w:r w:rsidRPr="00620DFF">
              <w:rPr>
                <w:rFonts w:asciiTheme="minorHAnsi" w:eastAsia="DengXian" w:hAnsiTheme="minorHAnsi" w:cstheme="minorHAnsi"/>
              </w:rPr>
              <w:t>0-17:30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0A5B81" w:rsidRDefault="004C5625" w:rsidP="000A5B81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Дискусија, питања и одговори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Модератор: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CS"/>
              </w:rPr>
              <w:t xml:space="preserve">Лазар Чикириз, </w:t>
            </w:r>
            <w:r w:rsidRPr="00620DFF">
              <w:rPr>
                <w:rFonts w:asciiTheme="minorHAnsi" w:hAnsiTheme="minorHAnsi" w:cstheme="minorHAnsi"/>
                <w:lang w:val="sr-Cyrl-RS"/>
              </w:rPr>
              <w:t>директор ОШ "Бранислав Петровић"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1</w:t>
            </w:r>
            <w:r w:rsidRPr="00620DFF">
              <w:rPr>
                <w:rFonts w:asciiTheme="minorHAnsi" w:hAnsiTheme="minorHAnsi" w:cstheme="minorHAnsi"/>
                <w:lang w:val="sr-Cyrl-RS"/>
              </w:rPr>
              <w:t>7</w:t>
            </w:r>
            <w:r w:rsidRPr="00620DFF">
              <w:rPr>
                <w:rFonts w:asciiTheme="minorHAnsi" w:hAnsiTheme="minorHAnsi" w:cstheme="minorHAnsi"/>
              </w:rPr>
              <w:t>:</w:t>
            </w:r>
            <w:r w:rsidRPr="00620DFF">
              <w:rPr>
                <w:rFonts w:asciiTheme="minorHAnsi" w:hAnsiTheme="minorHAnsi" w:cstheme="minorHAnsi"/>
                <w:lang w:val="sr-Latn-RS"/>
              </w:rPr>
              <w:t>30</w:t>
            </w:r>
            <w:r w:rsidRPr="00620DFF">
              <w:rPr>
                <w:rFonts w:asciiTheme="minorHAnsi" w:hAnsiTheme="minorHAnsi" w:cstheme="minorHAnsi"/>
              </w:rPr>
              <w:t>-</w:t>
            </w:r>
            <w:r w:rsidRPr="00620DFF">
              <w:rPr>
                <w:rFonts w:asciiTheme="minorHAnsi" w:hAnsiTheme="minorHAnsi" w:cstheme="minorHAnsi"/>
                <w:lang w:val="sr-Cyrl-RS"/>
              </w:rPr>
              <w:t>17</w:t>
            </w:r>
            <w:r w:rsidRPr="00620DFF">
              <w:rPr>
                <w:rFonts w:asciiTheme="minorHAnsi" w:hAnsiTheme="minorHAnsi" w:cstheme="minorHAnsi"/>
              </w:rPr>
              <w:t>:50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CS"/>
              </w:rPr>
              <w:t>Делатност ученичке задруге (са примерима у пракси)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>Излагач: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мр Ранко Давидовић, Ариље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0A5B81" w:rsidRDefault="004C5625" w:rsidP="000A5B81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sr-Latn-RS"/>
              </w:rPr>
            </w:pPr>
            <w:r w:rsidRPr="00620DFF">
              <w:rPr>
                <w:rFonts w:asciiTheme="minorHAnsi" w:hAnsiTheme="minorHAnsi" w:cstheme="minorHAnsi"/>
                <w:lang w:val="sr-Latn-RS"/>
              </w:rPr>
              <w:t>17:50-18:10</w:t>
            </w:r>
            <w:bookmarkStart w:id="0" w:name="_GoBack"/>
            <w:bookmarkEnd w:id="0"/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rPr>
                <w:rFonts w:asciiTheme="minorHAnsi" w:eastAsiaTheme="minorEastAsia" w:hAnsiTheme="minorHAnsi" w:cstheme="minorHAnsi"/>
                <w:lang w:val="sr-Cyrl-CS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План и програм рада ученичке задруге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>Излагач:</w:t>
            </w:r>
          </w:p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 xml:space="preserve">Лазар Чикириз, </w:t>
            </w:r>
            <w:r w:rsidRPr="00620DFF">
              <w:rPr>
                <w:rFonts w:cstheme="minorHAnsi"/>
                <w:lang w:val="sr-Cyrl-RS"/>
              </w:rPr>
              <w:t>директор ОШ "Бранислав Петровић"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18:10 -18:30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spacing w:after="0" w:line="240" w:lineRule="auto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>Партнерство и сарадња са локалном заједницом, институацијама и привредним субјектима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="004C5625" w:rsidRPr="00620DFF" w:rsidRDefault="004C5625" w:rsidP="000A5B81">
            <w:pPr>
              <w:spacing w:after="0" w:line="240" w:lineRule="auto"/>
              <w:jc w:val="center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RS"/>
              </w:rPr>
              <w:t>Мр. Хајрудин Хајровић, директор ЦСУ Нови Пазар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18:30- 18:50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ListParagraph"/>
              <w:spacing w:after="0" w:line="240" w:lineRule="auto"/>
              <w:ind w:left="0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CS"/>
              </w:rPr>
              <w:t>Правила за рад ученичке задруге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Пленарно</w:t>
            </w:r>
          </w:p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излагање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hAnsiTheme="minorHAnsi" w:cstheme="minorHAnsi"/>
              </w:rPr>
              <w:t>И</w:t>
            </w:r>
            <w:r w:rsidRPr="00620DFF">
              <w:rPr>
                <w:rFonts w:asciiTheme="minorHAnsi" w:hAnsiTheme="minorHAnsi" w:cstheme="minorHAnsi"/>
                <w:lang w:val="sr-Cyrl-RS"/>
              </w:rPr>
              <w:t>з</w:t>
            </w:r>
            <w:r w:rsidRPr="00620DFF">
              <w:rPr>
                <w:rFonts w:asciiTheme="minorHAnsi" w:hAnsiTheme="minorHAnsi" w:cstheme="minorHAnsi"/>
              </w:rPr>
              <w:t>лагач:</w:t>
            </w:r>
          </w:p>
          <w:p w:rsidR="004C5625" w:rsidRPr="00620DFF" w:rsidRDefault="004C5625" w:rsidP="000A5B81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Мсц.оец. Братислав Филиповић</w:t>
            </w:r>
          </w:p>
        </w:tc>
      </w:tr>
      <w:tr w:rsidR="004C5625" w:rsidRPr="00620DFF" w:rsidTr="000A5B81">
        <w:trPr>
          <w:trHeight w:val="138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620DFF">
              <w:rPr>
                <w:rFonts w:asciiTheme="minorHAnsi" w:hAnsiTheme="minorHAnsi" w:cstheme="minorHAnsi"/>
                <w:lang w:val="sr-Cyrl-RS"/>
              </w:rPr>
              <w:t>18:50-19:00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5625" w:rsidRPr="00620DFF" w:rsidRDefault="004C5625" w:rsidP="000A5B81">
            <w:pPr>
              <w:pStyle w:val="ListParagraph"/>
              <w:spacing w:after="0" w:line="240" w:lineRule="auto"/>
              <w:ind w:left="0"/>
              <w:rPr>
                <w:rFonts w:cstheme="minorHAnsi"/>
                <w:lang w:val="sr-Cyrl-CS"/>
              </w:rPr>
            </w:pPr>
            <w:r w:rsidRPr="00620DFF">
              <w:rPr>
                <w:rFonts w:cstheme="minorHAnsi"/>
                <w:lang w:val="sr-Cyrl-RS"/>
              </w:rPr>
              <w:t>Сумирање рада</w:t>
            </w:r>
          </w:p>
        </w:tc>
        <w:tc>
          <w:tcPr>
            <w:tcW w:w="1279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620DFF" w:rsidRDefault="004C5625" w:rsidP="000A5B81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Дискусија</w:t>
            </w:r>
          </w:p>
        </w:tc>
        <w:tc>
          <w:tcPr>
            <w:tcW w:w="328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C5625" w:rsidRPr="000A5B81" w:rsidRDefault="004C5625" w:rsidP="000A5B81">
            <w:pPr>
              <w:pStyle w:val="Standard"/>
              <w:jc w:val="center"/>
              <w:rPr>
                <w:rFonts w:asciiTheme="minorHAnsi" w:eastAsia="DengXian" w:hAnsiTheme="minorHAnsi" w:cstheme="minorHAnsi"/>
                <w:bCs/>
              </w:rPr>
            </w:pPr>
            <w:r w:rsidRPr="00620DFF">
              <w:rPr>
                <w:rFonts w:asciiTheme="minorHAnsi" w:eastAsiaTheme="minorEastAsia" w:hAnsiTheme="minorHAnsi" w:cstheme="minorHAnsi"/>
                <w:lang w:val="sr-Cyrl-RS"/>
              </w:rPr>
              <w:t>Мр. Хајрудин Хајровић,</w:t>
            </w:r>
            <w:r w:rsidRPr="00620DFF">
              <w:rPr>
                <w:rFonts w:asciiTheme="minorHAnsi" w:hAnsiTheme="minorHAnsi" w:cstheme="minorHAnsi"/>
                <w:lang w:val="sr-Cyrl-CS"/>
              </w:rPr>
              <w:t xml:space="preserve"> Лазар Чикириз, </w:t>
            </w:r>
            <w:r w:rsidRPr="00620DFF">
              <w:rPr>
                <w:rFonts w:asciiTheme="minorHAnsi" w:eastAsia="DengXian" w:hAnsiTheme="minorHAnsi" w:cstheme="minorHAnsi"/>
                <w:bCs/>
              </w:rPr>
              <w:t>Мсц.оец. Братислав Филиповић</w:t>
            </w:r>
          </w:p>
        </w:tc>
      </w:tr>
    </w:tbl>
    <w:p w:rsidR="00CE6529" w:rsidRDefault="000A5B81"/>
    <w:sectPr w:rsidR="00CE6529" w:rsidSect="000A5B81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25"/>
    <w:rsid w:val="000A5B81"/>
    <w:rsid w:val="001C6D73"/>
    <w:rsid w:val="00271D6A"/>
    <w:rsid w:val="004C5625"/>
    <w:rsid w:val="0060223D"/>
    <w:rsid w:val="006553A6"/>
    <w:rsid w:val="006C6264"/>
    <w:rsid w:val="00A42F73"/>
    <w:rsid w:val="00B042D1"/>
    <w:rsid w:val="00B66E14"/>
    <w:rsid w:val="00B9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C72FA9"/>
  <w15:chartTrackingRefBased/>
  <w15:docId w15:val="{0A1C150A-3AA5-4876-960E-1FCB6924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62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625"/>
    <w:pPr>
      <w:ind w:left="720"/>
      <w:contextualSpacing/>
    </w:pPr>
  </w:style>
  <w:style w:type="paragraph" w:customStyle="1" w:styleId="Standard">
    <w:name w:val="Standard"/>
    <w:qFormat/>
    <w:rsid w:val="004C562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Standarduser">
    <w:name w:val="Standard (user)"/>
    <w:rsid w:val="004C562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FILIPOVIC</dc:creator>
  <cp:keywords/>
  <dc:description/>
  <cp:lastModifiedBy>JelenaI</cp:lastModifiedBy>
  <cp:revision>4</cp:revision>
  <dcterms:created xsi:type="dcterms:W3CDTF">2024-01-29T00:47:00Z</dcterms:created>
  <dcterms:modified xsi:type="dcterms:W3CDTF">2024-02-09T11:31:00Z</dcterms:modified>
</cp:coreProperties>
</file>