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3E5CF" w14:textId="77777777" w:rsidR="001B1153" w:rsidRDefault="00F6358B">
      <w:pPr>
        <w:rPr>
          <w:lang w:val="ru-RU"/>
        </w:rPr>
      </w:pPr>
      <w:r>
        <w:rPr>
          <w:lang w:val="sr-Cyrl-RS"/>
        </w:rPr>
        <w:t>П</w:t>
      </w:r>
      <w:r>
        <w:rPr>
          <w:lang w:val="ru-RU"/>
        </w:rPr>
        <w:t>ЛАН РАДА СТРУЧНОГ СКУПА</w:t>
      </w:r>
    </w:p>
    <w:p w14:paraId="7E140698" w14:textId="77777777" w:rsidR="001B1153" w:rsidRDefault="00F6358B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(ОКВИРНИ ПРОГРАМСКИ САДРЖАЈИ)</w:t>
      </w:r>
    </w:p>
    <w:p w14:paraId="614DF199" w14:textId="77777777" w:rsidR="001B1153" w:rsidRDefault="001B1153">
      <w:pPr>
        <w:pStyle w:val="ListParagraph"/>
        <w:rPr>
          <w:rFonts w:ascii="Times New Roman" w:hAnsi="Times New Roman"/>
          <w:b/>
          <w:lang w:val="ru-RU"/>
        </w:rPr>
      </w:pPr>
    </w:p>
    <w:p w14:paraId="063A6881" w14:textId="77777777" w:rsidR="001B1153" w:rsidRDefault="00F6358B">
      <w:pPr>
        <w:pStyle w:val="ListParagraph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ru-RU"/>
        </w:rPr>
        <w:t>ОРГАНИЗАТОР СКУПА</w:t>
      </w:r>
      <w:r>
        <w:rPr>
          <w:rFonts w:ascii="Times New Roman" w:hAnsi="Times New Roman"/>
          <w:b/>
          <w:lang w:val="sr-Cyrl-RS"/>
        </w:rPr>
        <w:t>: ПУ „Врачар“</w:t>
      </w:r>
    </w:p>
    <w:p w14:paraId="09C7E240" w14:textId="77777777" w:rsidR="001B1153" w:rsidRDefault="00F6358B">
      <w:pPr>
        <w:pStyle w:val="ListParagrap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CS"/>
        </w:rPr>
        <w:t>ОБЛИК СТРУЧНОГ СКУПА: Конференција</w:t>
      </w:r>
    </w:p>
    <w:p w14:paraId="543F6C5E" w14:textId="77777777" w:rsidR="001B1153" w:rsidRDefault="00F6358B">
      <w:pPr>
        <w:pStyle w:val="ListParagrap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НАЗИВ СКУПА: Дани предшколаца Врачара</w:t>
      </w:r>
    </w:p>
    <w:p w14:paraId="202D380E" w14:textId="77777777" w:rsidR="001B1153" w:rsidRDefault="00F6358B">
      <w:pPr>
        <w:pStyle w:val="ListParagrap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МЕСТО И ДАТУМ ОДРЖАВАЊА: Београд, вртић «Врачарац», Његошева 77</w:t>
      </w:r>
    </w:p>
    <w:p w14:paraId="01CC25C4" w14:textId="55A9DA0E" w:rsidR="001B1153" w:rsidRDefault="00185004">
      <w:pPr>
        <w:pStyle w:val="ListParagrap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30</w:t>
      </w:r>
      <w:bookmarkStart w:id="0" w:name="_GoBack"/>
      <w:bookmarkEnd w:id="0"/>
      <w:r w:rsidR="00F6358B">
        <w:rPr>
          <w:rFonts w:ascii="Times New Roman" w:hAnsi="Times New Roman"/>
          <w:b/>
          <w:lang w:val="ru-RU"/>
        </w:rPr>
        <w:t>. јануар 2024.</w:t>
      </w:r>
    </w:p>
    <w:p w14:paraId="0FD177EB" w14:textId="77777777" w:rsidR="001B1153" w:rsidRDefault="001B1153">
      <w:pPr>
        <w:pStyle w:val="ListParagraph"/>
        <w:rPr>
          <w:rFonts w:ascii="Times New Roman" w:hAnsi="Times New Roman"/>
          <w:b/>
          <w:lang w:val="ru-RU"/>
        </w:rPr>
      </w:pPr>
    </w:p>
    <w:p w14:paraId="71F23030" w14:textId="77777777" w:rsidR="001B1153" w:rsidRDefault="00F6358B">
      <w:pPr>
        <w:pStyle w:val="ListParagrap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Програмски одбор:</w:t>
      </w:r>
    </w:p>
    <w:p w14:paraId="732F8CA8" w14:textId="77777777" w:rsidR="001B1153" w:rsidRDefault="00F6358B">
      <w:pPr>
        <w:pStyle w:val="ListParagrap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/>
          <w:lang w:val="ru-RU"/>
        </w:rPr>
        <w:t xml:space="preserve">Јелена Јеленић Јанковић, </w:t>
      </w:r>
      <w:r>
        <w:rPr>
          <w:rFonts w:ascii="Times New Roman" w:hAnsi="Times New Roman"/>
          <w:bCs/>
          <w:lang w:val="ru-RU"/>
        </w:rPr>
        <w:t>директор ПУ Врачар</w:t>
      </w:r>
    </w:p>
    <w:p w14:paraId="0234068A" w14:textId="77777777" w:rsidR="001B1153" w:rsidRDefault="00F6358B">
      <w:pPr>
        <w:pStyle w:val="ListParagraph"/>
        <w:rPr>
          <w:rFonts w:ascii="Times New Roman" w:hAnsi="Times New Roman"/>
          <w:bCs/>
        </w:rPr>
      </w:pPr>
      <w:r>
        <w:rPr>
          <w:rFonts w:ascii="Times New Roman" w:hAnsi="Times New Roman"/>
          <w:b/>
          <w:lang w:val="ru-RU"/>
        </w:rPr>
        <w:t xml:space="preserve">Љиљана Драгутиновић, </w:t>
      </w:r>
      <w:r>
        <w:rPr>
          <w:rFonts w:ascii="Times New Roman" w:hAnsi="Times New Roman"/>
          <w:bCs/>
          <w:lang w:val="ru-RU"/>
        </w:rPr>
        <w:t>васпитач, педагошки саветник, ПУ</w:t>
      </w:r>
      <w:r>
        <w:rPr>
          <w:rFonts w:ascii="Times New Roman" w:hAnsi="Times New Roman"/>
          <w:bCs/>
        </w:rPr>
        <w:t xml:space="preserve"> “</w:t>
      </w:r>
      <w:r>
        <w:rPr>
          <w:rFonts w:ascii="Times New Roman" w:hAnsi="Times New Roman"/>
          <w:bCs/>
          <w:lang w:val="sr-Cyrl-RS"/>
        </w:rPr>
        <w:t>Врачар</w:t>
      </w:r>
      <w:r>
        <w:rPr>
          <w:rFonts w:ascii="Times New Roman" w:hAnsi="Times New Roman"/>
          <w:bCs/>
        </w:rPr>
        <w:t>”</w:t>
      </w:r>
    </w:p>
    <w:p w14:paraId="20EB9934" w14:textId="77777777" w:rsidR="001B1153" w:rsidRDefault="00F6358B">
      <w:pPr>
        <w:pStyle w:val="ListParagraph"/>
        <w:rPr>
          <w:rFonts w:ascii="Times New Roman" w:hAnsi="Times New Roman"/>
          <w:bCs/>
        </w:rPr>
      </w:pPr>
      <w:r>
        <w:rPr>
          <w:rFonts w:ascii="Times New Roman" w:hAnsi="Times New Roman"/>
          <w:b/>
          <w:lang w:val="sr-Cyrl-RS"/>
        </w:rPr>
        <w:t xml:space="preserve">Ана Томић, </w:t>
      </w:r>
      <w:r>
        <w:rPr>
          <w:rFonts w:ascii="Times New Roman" w:hAnsi="Times New Roman"/>
          <w:bCs/>
          <w:lang w:val="sr-Cyrl-RS"/>
        </w:rPr>
        <w:t xml:space="preserve">педагог, ПУ </w:t>
      </w:r>
      <w:r>
        <w:rPr>
          <w:rFonts w:ascii="Times New Roman" w:hAnsi="Times New Roman"/>
          <w:bCs/>
        </w:rPr>
        <w:t>“</w:t>
      </w:r>
      <w:r>
        <w:rPr>
          <w:rFonts w:ascii="Times New Roman" w:hAnsi="Times New Roman"/>
          <w:bCs/>
          <w:lang w:val="sr-Cyrl-RS"/>
        </w:rPr>
        <w:t>Врачар</w:t>
      </w:r>
      <w:r>
        <w:rPr>
          <w:rFonts w:ascii="Times New Roman" w:hAnsi="Times New Roman"/>
          <w:bCs/>
        </w:rPr>
        <w:t>”</w:t>
      </w:r>
    </w:p>
    <w:p w14:paraId="096114CC" w14:textId="77777777" w:rsidR="001B1153" w:rsidRDefault="00F6358B">
      <w:pPr>
        <w:pStyle w:val="ListParagraph"/>
        <w:rPr>
          <w:rFonts w:ascii="Times New Roman" w:hAnsi="Times New Roman"/>
          <w:bCs/>
        </w:rPr>
      </w:pPr>
      <w:r>
        <w:rPr>
          <w:rFonts w:ascii="Times New Roman" w:hAnsi="Times New Roman"/>
          <w:b/>
          <w:lang w:val="sr-Cyrl-RS"/>
        </w:rPr>
        <w:t xml:space="preserve">Миланка Петковић, </w:t>
      </w:r>
      <w:r>
        <w:rPr>
          <w:rFonts w:ascii="Times New Roman" w:hAnsi="Times New Roman"/>
          <w:bCs/>
          <w:lang w:val="sr-Cyrl-RS"/>
        </w:rPr>
        <w:t xml:space="preserve">социјални радник,  ПУ </w:t>
      </w:r>
      <w:r>
        <w:rPr>
          <w:rFonts w:ascii="Times New Roman" w:hAnsi="Times New Roman"/>
          <w:bCs/>
        </w:rPr>
        <w:t>“</w:t>
      </w:r>
      <w:r>
        <w:rPr>
          <w:rFonts w:ascii="Times New Roman" w:hAnsi="Times New Roman"/>
          <w:bCs/>
          <w:lang w:val="sr-Cyrl-RS"/>
        </w:rPr>
        <w:t>Врачар</w:t>
      </w:r>
      <w:r>
        <w:rPr>
          <w:rFonts w:ascii="Times New Roman" w:hAnsi="Times New Roman"/>
          <w:bCs/>
        </w:rPr>
        <w:t>”</w:t>
      </w:r>
    </w:p>
    <w:p w14:paraId="6C67835D" w14:textId="77777777" w:rsidR="001B1153" w:rsidRDefault="00F6358B">
      <w:pPr>
        <w:pStyle w:val="ListParagraph"/>
        <w:rPr>
          <w:rFonts w:ascii="Times New Roman" w:hAnsi="Times New Roman"/>
          <w:bCs/>
        </w:rPr>
      </w:pPr>
      <w:r>
        <w:rPr>
          <w:rFonts w:ascii="Times New Roman" w:hAnsi="Times New Roman"/>
          <w:b/>
          <w:lang w:val="sr-Cyrl-RS"/>
        </w:rPr>
        <w:t xml:space="preserve">Снежана Вукашиновић, </w:t>
      </w:r>
      <w:r>
        <w:rPr>
          <w:rFonts w:ascii="Times New Roman" w:hAnsi="Times New Roman"/>
          <w:bCs/>
          <w:lang w:val="sr-Cyrl-RS"/>
        </w:rPr>
        <w:t>васпитач,</w:t>
      </w:r>
      <w:r>
        <w:rPr>
          <w:rFonts w:ascii="Times New Roman" w:hAnsi="Times New Roman"/>
          <w:b/>
          <w:lang w:val="sr-Cyrl-RS"/>
        </w:rPr>
        <w:t xml:space="preserve"> </w:t>
      </w:r>
      <w:r>
        <w:rPr>
          <w:rFonts w:ascii="Times New Roman" w:hAnsi="Times New Roman"/>
          <w:bCs/>
          <w:lang w:val="sr-Cyrl-RS"/>
        </w:rPr>
        <w:t>ПУ</w:t>
      </w:r>
      <w:r>
        <w:rPr>
          <w:rFonts w:ascii="Times New Roman" w:hAnsi="Times New Roman"/>
          <w:b/>
          <w:lang w:val="sr-Cyrl-RS"/>
        </w:rPr>
        <w:t xml:space="preserve"> </w:t>
      </w:r>
      <w:r>
        <w:rPr>
          <w:rFonts w:ascii="Times New Roman" w:hAnsi="Times New Roman"/>
          <w:bCs/>
        </w:rPr>
        <w:t>“</w:t>
      </w:r>
      <w:r>
        <w:rPr>
          <w:rFonts w:ascii="Times New Roman" w:hAnsi="Times New Roman"/>
          <w:bCs/>
          <w:lang w:val="sr-Cyrl-RS"/>
        </w:rPr>
        <w:t>Врачар</w:t>
      </w:r>
      <w:r>
        <w:rPr>
          <w:rFonts w:ascii="Times New Roman" w:hAnsi="Times New Roman"/>
          <w:bCs/>
        </w:rPr>
        <w:t>”</w:t>
      </w:r>
    </w:p>
    <w:p w14:paraId="5A277BE6" w14:textId="77777777" w:rsidR="001B1153" w:rsidRDefault="00F6358B">
      <w:pPr>
        <w:pStyle w:val="ListParagrap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/>
          <w:lang w:val="ru-RU"/>
        </w:rPr>
        <w:t xml:space="preserve">Нада Парезановић, </w:t>
      </w:r>
      <w:r>
        <w:rPr>
          <w:rFonts w:ascii="Times New Roman" w:hAnsi="Times New Roman"/>
          <w:bCs/>
          <w:lang w:val="ru-RU"/>
        </w:rPr>
        <w:t>педагог</w:t>
      </w:r>
    </w:p>
    <w:p w14:paraId="37C8FCCC" w14:textId="77777777" w:rsidR="001B1153" w:rsidRDefault="00F6358B">
      <w:pPr>
        <w:pStyle w:val="ListParagrap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Гордана Ђорђевић,</w:t>
      </w:r>
      <w:r>
        <w:rPr>
          <w:rFonts w:ascii="Times New Roman" w:hAnsi="Times New Roman"/>
          <w:bCs/>
          <w:lang w:val="sr-Cyrl-RS"/>
        </w:rPr>
        <w:t xml:space="preserve"> педагог, ПУ др „Сима Милошевић“</w:t>
      </w:r>
    </w:p>
    <w:p w14:paraId="3496FA92" w14:textId="77777777" w:rsidR="001B1153" w:rsidRDefault="001B1153">
      <w:pPr>
        <w:pStyle w:val="ListParagraph"/>
        <w:rPr>
          <w:rFonts w:ascii="Times New Roman" w:hAnsi="Times New Roman"/>
          <w:bCs/>
          <w:lang w:val="sr-Cyrl-RS"/>
        </w:rPr>
      </w:pPr>
    </w:p>
    <w:p w14:paraId="1F17926D" w14:textId="77777777" w:rsidR="001B1153" w:rsidRDefault="001B1153">
      <w:pPr>
        <w:pStyle w:val="ListParagraph"/>
        <w:rPr>
          <w:rFonts w:ascii="Times New Roman" w:hAnsi="Times New Roman"/>
          <w:bCs/>
        </w:rPr>
      </w:pPr>
    </w:p>
    <w:p w14:paraId="66591BD7" w14:textId="77777777" w:rsidR="001B1153" w:rsidRDefault="001B1153">
      <w:pPr>
        <w:pStyle w:val="ListParagraph"/>
        <w:rPr>
          <w:b/>
        </w:rPr>
      </w:pPr>
    </w:p>
    <w:p w14:paraId="038DE272" w14:textId="77777777" w:rsidR="001B1153" w:rsidRDefault="001B1153">
      <w:pPr>
        <w:pStyle w:val="ListParagraph"/>
        <w:jc w:val="center"/>
        <w:rPr>
          <w:b/>
          <w:lang w:val="ru-RU"/>
        </w:rPr>
      </w:pPr>
    </w:p>
    <w:p w14:paraId="7534F2FF" w14:textId="77777777" w:rsidR="001B1153" w:rsidRDefault="00F6358B">
      <w:pPr>
        <w:pStyle w:val="ListParagraph"/>
        <w:ind w:left="0"/>
        <w:jc w:val="center"/>
        <w:rPr>
          <w:b/>
        </w:rPr>
      </w:pPr>
      <w:r>
        <w:rPr>
          <w:b/>
          <w:lang w:val="ru-RU"/>
        </w:rPr>
        <w:t>ПЛАН РАДА</w:t>
      </w:r>
      <w:r>
        <w:rPr>
          <w:b/>
          <w:lang w:val="sr-Cyrl-CS"/>
        </w:rPr>
        <w:t>:</w:t>
      </w:r>
    </w:p>
    <w:p w14:paraId="0B5B1AB3" w14:textId="77777777" w:rsidR="001B1153" w:rsidRDefault="001B1153">
      <w:pPr>
        <w:pStyle w:val="ListParagraph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3094"/>
        <w:gridCol w:w="23"/>
        <w:gridCol w:w="15"/>
        <w:gridCol w:w="1831"/>
        <w:gridCol w:w="108"/>
        <w:gridCol w:w="35"/>
        <w:gridCol w:w="3648"/>
      </w:tblGrid>
      <w:tr w:rsidR="001B1153" w14:paraId="671CE523" w14:textId="77777777">
        <w:tc>
          <w:tcPr>
            <w:tcW w:w="1692" w:type="dxa"/>
            <w:shd w:val="clear" w:color="auto" w:fill="auto"/>
            <w:vAlign w:val="center"/>
          </w:tcPr>
          <w:p w14:paraId="411BF475" w14:textId="77777777" w:rsidR="001B1153" w:rsidRDefault="00F6358B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ВРЕМЕ И РЕДОСЛЕД ИЗЛАГАЊА</w:t>
            </w:r>
          </w:p>
        </w:tc>
        <w:tc>
          <w:tcPr>
            <w:tcW w:w="3208" w:type="dxa"/>
            <w:gridSpan w:val="3"/>
            <w:shd w:val="clear" w:color="auto" w:fill="auto"/>
            <w:vAlign w:val="center"/>
          </w:tcPr>
          <w:p w14:paraId="687E0584" w14:textId="77777777" w:rsidR="001B1153" w:rsidRDefault="001B1153">
            <w:pPr>
              <w:jc w:val="center"/>
              <w:rPr>
                <w:bCs/>
                <w:lang w:val="sr-Cyrl-RS"/>
              </w:rPr>
            </w:pPr>
          </w:p>
          <w:p w14:paraId="45A69110" w14:textId="77777777" w:rsidR="001B1153" w:rsidRDefault="001B1153">
            <w:pPr>
              <w:jc w:val="center"/>
              <w:rPr>
                <w:bCs/>
                <w:lang w:val="sr-Cyrl-RS"/>
              </w:rPr>
            </w:pPr>
          </w:p>
          <w:p w14:paraId="2217F32C" w14:textId="77777777" w:rsidR="001B1153" w:rsidRDefault="00F6358B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ТЕМЕ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0BD8A918" w14:textId="77777777" w:rsidR="001B1153" w:rsidRDefault="00F6358B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ВРСТА АКТИВНОСТИ</w:t>
            </w:r>
            <w:r>
              <w:rPr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910" w:type="dxa"/>
            <w:gridSpan w:val="3"/>
            <w:shd w:val="clear" w:color="auto" w:fill="auto"/>
            <w:vAlign w:val="center"/>
          </w:tcPr>
          <w:p w14:paraId="11DBA37C" w14:textId="77777777" w:rsidR="001B1153" w:rsidRDefault="00F6358B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ИМЕНА РЕАЛИЗАТОРА </w:t>
            </w:r>
          </w:p>
          <w:p w14:paraId="321B9481" w14:textId="77777777" w:rsidR="001B1153" w:rsidRDefault="00F6358B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(радно место, установа) </w:t>
            </w:r>
            <w:r>
              <w:rPr>
                <w:b/>
                <w:lang w:val="ru-RU"/>
              </w:rPr>
              <w:t>/ ТИМА</w:t>
            </w:r>
            <w:r>
              <w:rPr>
                <w:lang w:val="ru-RU"/>
              </w:rPr>
              <w:t xml:space="preserve"> </w:t>
            </w:r>
            <w:r>
              <w:rPr>
                <w:b/>
                <w:lang w:val="ru-RU"/>
              </w:rPr>
              <w:t>УСТАНОВЕ И ЊИХОВЕ УЛОГЕ</w:t>
            </w:r>
            <w:r>
              <w:rPr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1B1153" w14:paraId="0F6F8795" w14:textId="77777777">
        <w:tc>
          <w:tcPr>
            <w:tcW w:w="1692" w:type="dxa"/>
            <w:shd w:val="clear" w:color="auto" w:fill="auto"/>
          </w:tcPr>
          <w:p w14:paraId="5A8F6C78" w14:textId="77777777" w:rsidR="001B1153" w:rsidRDefault="00F6358B">
            <w:pPr>
              <w:rPr>
                <w:bCs/>
              </w:rPr>
            </w:pPr>
            <w:r>
              <w:rPr>
                <w:bCs/>
              </w:rPr>
              <w:t>08.30- 9.00</w:t>
            </w:r>
          </w:p>
        </w:tc>
        <w:tc>
          <w:tcPr>
            <w:tcW w:w="3208" w:type="dxa"/>
            <w:gridSpan w:val="3"/>
            <w:shd w:val="clear" w:color="auto" w:fill="auto"/>
          </w:tcPr>
          <w:p w14:paraId="4B4121FE" w14:textId="77777777" w:rsidR="001B1153" w:rsidRDefault="00F6358B">
            <w:pPr>
              <w:rPr>
                <w:bCs/>
                <w:i/>
                <w:lang w:val="sr-Cyrl-RS"/>
              </w:rPr>
            </w:pPr>
            <w:r>
              <w:rPr>
                <w:bCs/>
                <w:i/>
                <w:lang w:val="sr-Cyrl-RS"/>
              </w:rPr>
              <w:t>Отварање скупа и поздравне речи</w:t>
            </w:r>
          </w:p>
        </w:tc>
        <w:tc>
          <w:tcPr>
            <w:tcW w:w="1839" w:type="dxa"/>
            <w:shd w:val="clear" w:color="auto" w:fill="auto"/>
          </w:tcPr>
          <w:p w14:paraId="1CC1E46B" w14:textId="77777777" w:rsidR="001B1153" w:rsidRDefault="00F6358B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пленарно</w:t>
            </w:r>
          </w:p>
        </w:tc>
        <w:tc>
          <w:tcPr>
            <w:tcW w:w="3910" w:type="dxa"/>
            <w:gridSpan w:val="3"/>
            <w:shd w:val="clear" w:color="auto" w:fill="auto"/>
          </w:tcPr>
          <w:p w14:paraId="556499DD" w14:textId="77777777" w:rsidR="001B1153" w:rsidRDefault="001B1153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1B1153" w14:paraId="3175C48E" w14:textId="77777777">
        <w:trPr>
          <w:trHeight w:val="544"/>
        </w:trPr>
        <w:tc>
          <w:tcPr>
            <w:tcW w:w="1692" w:type="dxa"/>
            <w:shd w:val="clear" w:color="auto" w:fill="auto"/>
          </w:tcPr>
          <w:p w14:paraId="44B11FDE" w14:textId="77777777" w:rsidR="001B1153" w:rsidRDefault="00F6358B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09.00 – 09.30</w:t>
            </w:r>
          </w:p>
        </w:tc>
        <w:tc>
          <w:tcPr>
            <w:tcW w:w="3208" w:type="dxa"/>
            <w:gridSpan w:val="3"/>
            <w:shd w:val="clear" w:color="auto" w:fill="auto"/>
          </w:tcPr>
          <w:p w14:paraId="5A205F17" w14:textId="77777777" w:rsidR="001B1153" w:rsidRDefault="00F6358B">
            <w:pPr>
              <w:rPr>
                <w:bCs/>
                <w:i/>
                <w:lang w:val="sr-Cyrl-RS"/>
              </w:rPr>
            </w:pPr>
            <w:r>
              <w:rPr>
                <w:bCs/>
                <w:i/>
                <w:lang w:val="sr-Cyrl-RS"/>
              </w:rPr>
              <w:t>Дилеме васпитача у оквиру непосредног рада са децом</w:t>
            </w:r>
          </w:p>
        </w:tc>
        <w:tc>
          <w:tcPr>
            <w:tcW w:w="1839" w:type="dxa"/>
            <w:shd w:val="clear" w:color="auto" w:fill="auto"/>
          </w:tcPr>
          <w:p w14:paraId="26ECCE39" w14:textId="77777777" w:rsidR="001B1153" w:rsidRDefault="00F6358B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пленарно</w:t>
            </w:r>
          </w:p>
        </w:tc>
        <w:tc>
          <w:tcPr>
            <w:tcW w:w="3910" w:type="dxa"/>
            <w:gridSpan w:val="3"/>
            <w:shd w:val="clear" w:color="auto" w:fill="auto"/>
          </w:tcPr>
          <w:p w14:paraId="65B02484" w14:textId="77777777" w:rsidR="001B1153" w:rsidRDefault="00F6358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Живка Крњаја, редовни професор, Филозофски факултет Универзитета у Београду</w:t>
            </w:r>
          </w:p>
        </w:tc>
      </w:tr>
      <w:tr w:rsidR="001B1153" w14:paraId="6A81D281" w14:textId="77777777">
        <w:trPr>
          <w:trHeight w:val="225"/>
        </w:trPr>
        <w:tc>
          <w:tcPr>
            <w:tcW w:w="1692" w:type="dxa"/>
            <w:shd w:val="clear" w:color="auto" w:fill="auto"/>
          </w:tcPr>
          <w:p w14:paraId="0E0244F2" w14:textId="77777777" w:rsidR="001B1153" w:rsidRDefault="00F6358B">
            <w:pPr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09</w:t>
            </w:r>
            <w:r>
              <w:rPr>
                <w:bCs/>
                <w:lang w:val="sr-Cyrl-RS"/>
              </w:rPr>
              <w:t>.</w:t>
            </w:r>
            <w:r>
              <w:rPr>
                <w:bCs/>
                <w:lang w:val="sr-Latn-RS"/>
              </w:rPr>
              <w:t>30-09.40</w:t>
            </w:r>
          </w:p>
        </w:tc>
        <w:tc>
          <w:tcPr>
            <w:tcW w:w="3208" w:type="dxa"/>
            <w:gridSpan w:val="3"/>
            <w:shd w:val="clear" w:color="auto" w:fill="auto"/>
          </w:tcPr>
          <w:p w14:paraId="081BA4BA" w14:textId="77777777" w:rsidR="001B1153" w:rsidRDefault="00F6358B">
            <w:pPr>
              <w:rPr>
                <w:bCs/>
                <w:i/>
                <w:lang w:val="sr-Cyrl-RS"/>
              </w:rPr>
            </w:pPr>
            <w:r>
              <w:rPr>
                <w:bCs/>
                <w:i/>
                <w:lang w:val="sr-Cyrl-RS"/>
              </w:rPr>
              <w:t>Представљање рада у сесијама</w:t>
            </w:r>
          </w:p>
        </w:tc>
        <w:tc>
          <w:tcPr>
            <w:tcW w:w="1839" w:type="dxa"/>
            <w:shd w:val="clear" w:color="auto" w:fill="auto"/>
          </w:tcPr>
          <w:p w14:paraId="278B1883" w14:textId="77777777" w:rsidR="001B1153" w:rsidRDefault="00F6358B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Пленарно</w:t>
            </w:r>
          </w:p>
        </w:tc>
        <w:tc>
          <w:tcPr>
            <w:tcW w:w="3910" w:type="dxa"/>
            <w:gridSpan w:val="3"/>
            <w:shd w:val="clear" w:color="auto" w:fill="auto"/>
          </w:tcPr>
          <w:p w14:paraId="1E38221F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Љиљана Драгутинов</w:t>
            </w:r>
          </w:p>
        </w:tc>
      </w:tr>
      <w:tr w:rsidR="001B1153" w14:paraId="62853743" w14:textId="77777777">
        <w:tc>
          <w:tcPr>
            <w:tcW w:w="10649" w:type="dxa"/>
            <w:gridSpan w:val="8"/>
            <w:shd w:val="clear" w:color="auto" w:fill="auto"/>
          </w:tcPr>
          <w:p w14:paraId="11759780" w14:textId="77777777" w:rsidR="001B1153" w:rsidRDefault="001B1153">
            <w:pPr>
              <w:tabs>
                <w:tab w:val="left" w:pos="360"/>
              </w:tabs>
              <w:rPr>
                <w:lang w:val="ru-RU"/>
              </w:rPr>
            </w:pPr>
          </w:p>
          <w:p w14:paraId="6741CDE8" w14:textId="77777777" w:rsidR="001B1153" w:rsidRDefault="00F6358B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Рад по сесијама</w:t>
            </w:r>
          </w:p>
        </w:tc>
      </w:tr>
      <w:tr w:rsidR="001B1153" w14:paraId="1232914F" w14:textId="77777777">
        <w:tc>
          <w:tcPr>
            <w:tcW w:w="1692" w:type="dxa"/>
            <w:vMerge w:val="restart"/>
            <w:shd w:val="clear" w:color="auto" w:fill="auto"/>
          </w:tcPr>
          <w:p w14:paraId="2BA5FA74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10.00 -12.00</w:t>
            </w:r>
          </w:p>
        </w:tc>
        <w:tc>
          <w:tcPr>
            <w:tcW w:w="8957" w:type="dxa"/>
            <w:gridSpan w:val="7"/>
            <w:shd w:val="clear" w:color="auto" w:fill="auto"/>
          </w:tcPr>
          <w:p w14:paraId="19860A50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Активно учешће деце у реалном програму</w:t>
            </w:r>
          </w:p>
          <w:p w14:paraId="46464E31" w14:textId="77777777" w:rsidR="001B1153" w:rsidRDefault="001B1153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1B1153" w14:paraId="50C26BF6" w14:textId="77777777">
        <w:trPr>
          <w:trHeight w:val="155"/>
        </w:trPr>
        <w:tc>
          <w:tcPr>
            <w:tcW w:w="1692" w:type="dxa"/>
            <w:vMerge/>
            <w:shd w:val="clear" w:color="auto" w:fill="auto"/>
          </w:tcPr>
          <w:p w14:paraId="38FD3F91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8957" w:type="dxa"/>
            <w:gridSpan w:val="7"/>
            <w:shd w:val="clear" w:color="auto" w:fill="auto"/>
          </w:tcPr>
          <w:p w14:paraId="667C7C88" w14:textId="77777777" w:rsidR="001B1153" w:rsidRDefault="00F6358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sr-Cyrl-RS"/>
              </w:rPr>
              <w:t>Уводничар: Љиљана Драгутиновић</w:t>
            </w:r>
          </w:p>
        </w:tc>
      </w:tr>
      <w:tr w:rsidR="001B1153" w14:paraId="4D183E7C" w14:textId="77777777">
        <w:tc>
          <w:tcPr>
            <w:tcW w:w="1692" w:type="dxa"/>
            <w:vMerge/>
            <w:shd w:val="clear" w:color="auto" w:fill="auto"/>
          </w:tcPr>
          <w:p w14:paraId="4DB48E30" w14:textId="77777777" w:rsidR="001B1153" w:rsidRDefault="001B1153">
            <w:pPr>
              <w:rPr>
                <w:lang w:val="sr-Cyrl-RS"/>
              </w:rPr>
            </w:pPr>
            <w:bookmarkStart w:id="1" w:name="_Hlk152150612"/>
          </w:p>
        </w:tc>
        <w:tc>
          <w:tcPr>
            <w:tcW w:w="3208" w:type="dxa"/>
            <w:gridSpan w:val="3"/>
            <w:shd w:val="clear" w:color="auto" w:fill="auto"/>
          </w:tcPr>
          <w:p w14:paraId="22BFAEC4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У оквиру животно практичних активности</w:t>
            </w:r>
          </w:p>
        </w:tc>
        <w:tc>
          <w:tcPr>
            <w:tcW w:w="1839" w:type="dxa"/>
            <w:shd w:val="clear" w:color="auto" w:fill="auto"/>
          </w:tcPr>
          <w:p w14:paraId="2EA05B30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Презентација са дискусијом</w:t>
            </w:r>
          </w:p>
        </w:tc>
        <w:tc>
          <w:tcPr>
            <w:tcW w:w="3910" w:type="dxa"/>
            <w:gridSpan w:val="3"/>
            <w:shd w:val="clear" w:color="auto" w:fill="auto"/>
          </w:tcPr>
          <w:p w14:paraId="58D70CF0" w14:textId="77777777" w:rsidR="001B1153" w:rsidRDefault="00F6358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Тимови Јаслица Мића и Аћим и вртића Мића и Аћим</w:t>
            </w:r>
          </w:p>
        </w:tc>
      </w:tr>
      <w:bookmarkEnd w:id="1"/>
      <w:tr w:rsidR="001B1153" w14:paraId="44A3ADB0" w14:textId="77777777">
        <w:trPr>
          <w:trHeight w:val="208"/>
        </w:trPr>
        <w:tc>
          <w:tcPr>
            <w:tcW w:w="1692" w:type="dxa"/>
            <w:vMerge/>
            <w:shd w:val="clear" w:color="auto" w:fill="auto"/>
          </w:tcPr>
          <w:p w14:paraId="3621F915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320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D72E5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Током игре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93FC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Презентација са дискусијом</w:t>
            </w:r>
          </w:p>
        </w:tc>
        <w:tc>
          <w:tcPr>
            <w:tcW w:w="3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2E764" w14:textId="07327298" w:rsidR="001B1153" w:rsidRPr="00FA0FDC" w:rsidRDefault="00FA0FDC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Тим јаслица Маза</w:t>
            </w:r>
          </w:p>
        </w:tc>
      </w:tr>
      <w:tr w:rsidR="001B1153" w14:paraId="592F6A36" w14:textId="77777777">
        <w:tc>
          <w:tcPr>
            <w:tcW w:w="169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64B01EB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320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56B11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У планираној ситуацији учења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924B8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Презентацијаса дискусијом</w:t>
            </w:r>
          </w:p>
        </w:tc>
        <w:tc>
          <w:tcPr>
            <w:tcW w:w="3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293DE" w14:textId="77777777" w:rsidR="001B1153" w:rsidRDefault="00F6358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Тим вртића Гуливер</w:t>
            </w:r>
          </w:p>
        </w:tc>
      </w:tr>
      <w:tr w:rsidR="001B1153" w14:paraId="48435A6F" w14:textId="77777777"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A8D29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10.00-12.00</w:t>
            </w:r>
          </w:p>
        </w:tc>
        <w:tc>
          <w:tcPr>
            <w:tcW w:w="89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614D1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Ситуације учења док се гради простор</w:t>
            </w:r>
          </w:p>
          <w:p w14:paraId="65E9753C" w14:textId="77777777" w:rsidR="001B1153" w:rsidRDefault="001B1153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1B1153" w14:paraId="5E3DD3A6" w14:textId="77777777"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F133C8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89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C693A" w14:textId="77777777" w:rsidR="001B1153" w:rsidRDefault="00F6358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Уводничар: Ана Томић</w:t>
            </w:r>
          </w:p>
        </w:tc>
      </w:tr>
      <w:tr w:rsidR="001B1153" w14:paraId="098F9616" w14:textId="77777777"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ED71A2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CFDAA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Како смо структурирали простор</w:t>
            </w:r>
          </w:p>
        </w:tc>
        <w:tc>
          <w:tcPr>
            <w:tcW w:w="1968" w:type="dxa"/>
            <w:gridSpan w:val="3"/>
            <w:shd w:val="clear" w:color="auto" w:fill="auto"/>
          </w:tcPr>
          <w:p w14:paraId="6D0C23DE" w14:textId="77777777" w:rsidR="001B1153" w:rsidRDefault="00F6358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sr-Cyrl-RS"/>
              </w:rPr>
              <w:t>Презентација са дискусијом</w:t>
            </w:r>
          </w:p>
        </w:tc>
        <w:tc>
          <w:tcPr>
            <w:tcW w:w="3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8F5EF" w14:textId="77777777" w:rsidR="001B1153" w:rsidRDefault="00F6358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Тим јаслица Чаролије</w:t>
            </w:r>
          </w:p>
        </w:tc>
      </w:tr>
      <w:tr w:rsidR="001B1153" w14:paraId="1DEF7456" w14:textId="77777777"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7D8FAC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DB6D7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Како се користи простор у соби</w:t>
            </w:r>
          </w:p>
        </w:tc>
        <w:tc>
          <w:tcPr>
            <w:tcW w:w="1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C2B87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Презентација са дискусијом</w:t>
            </w:r>
          </w:p>
        </w:tc>
        <w:tc>
          <w:tcPr>
            <w:tcW w:w="3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E9038" w14:textId="77777777" w:rsidR="001B1153" w:rsidRDefault="00F6358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Тим вртића Врачарац</w:t>
            </w:r>
          </w:p>
        </w:tc>
      </w:tr>
      <w:tr w:rsidR="001B1153" w14:paraId="76331E0A" w14:textId="77777777"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EBF5F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04581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Како се користе заједнички простори у нашем вртићу</w:t>
            </w:r>
          </w:p>
        </w:tc>
        <w:tc>
          <w:tcPr>
            <w:tcW w:w="1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71CDD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Презентација са дискусијом</w:t>
            </w:r>
          </w:p>
        </w:tc>
        <w:tc>
          <w:tcPr>
            <w:tcW w:w="3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B0A34" w14:textId="77777777" w:rsidR="001B1153" w:rsidRDefault="00F6358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Тим вртића Свети Сава</w:t>
            </w:r>
          </w:p>
        </w:tc>
      </w:tr>
      <w:tr w:rsidR="001B1153" w14:paraId="45B57705" w14:textId="77777777">
        <w:tc>
          <w:tcPr>
            <w:tcW w:w="1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6BD5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89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98A26" w14:textId="77777777" w:rsidR="001B1153" w:rsidRDefault="001B1153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1B1153" w14:paraId="19112402" w14:textId="77777777"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3E2E4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10.00-12.00</w:t>
            </w:r>
          </w:p>
        </w:tc>
        <w:tc>
          <w:tcPr>
            <w:tcW w:w="895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42A21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Васпитачи и стручни сарадници - Од размена информација до заједничког рада</w:t>
            </w:r>
          </w:p>
        </w:tc>
      </w:tr>
      <w:tr w:rsidR="001B1153" w14:paraId="3A8F46A7" w14:textId="77777777"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F297B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89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73BD6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Уводничар: Мирјана Аврамовић</w:t>
            </w:r>
          </w:p>
        </w:tc>
      </w:tr>
      <w:tr w:rsidR="001B1153" w14:paraId="069CB7D6" w14:textId="77777777"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963A34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3A5F3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Самовредновање</w:t>
            </w:r>
          </w:p>
        </w:tc>
        <w:tc>
          <w:tcPr>
            <w:tcW w:w="2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21293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Презентациа  са дискусијом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6D30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ru-RU"/>
              </w:rPr>
              <w:t>Тим јаслица и вртића Луња</w:t>
            </w:r>
          </w:p>
        </w:tc>
      </w:tr>
      <w:tr w:rsidR="001B1153" w14:paraId="04886552" w14:textId="77777777"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4547B6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CE916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Очекивања</w:t>
            </w:r>
          </w:p>
        </w:tc>
        <w:tc>
          <w:tcPr>
            <w:tcW w:w="2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6ADE8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Презентација  са дискусијом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90F9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Тим вртића Лепа Витас</w:t>
            </w:r>
          </w:p>
        </w:tc>
      </w:tr>
      <w:tr w:rsidR="001B1153" w14:paraId="739A3973" w14:textId="77777777"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A3AB7D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6DD29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 xml:space="preserve">Пример квалитетне сарадње </w:t>
            </w:r>
          </w:p>
        </w:tc>
        <w:tc>
          <w:tcPr>
            <w:tcW w:w="2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F4662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Презентација  са дискусијом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C0B4D" w14:textId="32AB421A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 xml:space="preserve">Тимови </w:t>
            </w:r>
            <w:r w:rsidR="00FA0FDC">
              <w:rPr>
                <w:lang w:val="sr-Cyrl-RS"/>
              </w:rPr>
              <w:t xml:space="preserve">јаслица Палчић и </w:t>
            </w:r>
            <w:r>
              <w:rPr>
                <w:lang w:val="sr-Cyrl-RS"/>
              </w:rPr>
              <w:t>вртића Фића</w:t>
            </w:r>
          </w:p>
        </w:tc>
      </w:tr>
      <w:tr w:rsidR="001B1153" w14:paraId="4A4C798D" w14:textId="77777777">
        <w:tc>
          <w:tcPr>
            <w:tcW w:w="16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ADE9E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10.00-12.00</w:t>
            </w:r>
          </w:p>
        </w:tc>
        <w:tc>
          <w:tcPr>
            <w:tcW w:w="89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B5EB1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 xml:space="preserve">Подршка деци и породици на нивоу ПУ - Усклађивање и заједнички допринос квалитету живљења у вртићу  </w:t>
            </w:r>
          </w:p>
        </w:tc>
      </w:tr>
      <w:tr w:rsidR="001B1153" w14:paraId="280F5851" w14:textId="77777777"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FFA79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89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8F583" w14:textId="77777777" w:rsidR="001B1153" w:rsidRDefault="00F6358B">
            <w:pPr>
              <w:tabs>
                <w:tab w:val="left" w:pos="360"/>
              </w:tabs>
            </w:pPr>
            <w:r>
              <w:rPr>
                <w:lang w:val="sr-Cyrl-RS"/>
              </w:rPr>
              <w:t>Уводничар: Миланка Петковић</w:t>
            </w:r>
          </w:p>
        </w:tc>
      </w:tr>
      <w:tr w:rsidR="001B1153" w14:paraId="71935FD3" w14:textId="77777777">
        <w:tc>
          <w:tcPr>
            <w:tcW w:w="16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BBD7F7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15F2" w14:textId="02B4C1D4" w:rsidR="001B1153" w:rsidRPr="00DD73D6" w:rsidRDefault="00DD73D6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На заједничком путу</w:t>
            </w:r>
          </w:p>
        </w:tc>
        <w:tc>
          <w:tcPr>
            <w:tcW w:w="2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B9817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68685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Тимови вртића  Нада Пурић и Бисер</w:t>
            </w:r>
          </w:p>
        </w:tc>
      </w:tr>
      <w:tr w:rsidR="001B1153" w14:paraId="7DD195A8" w14:textId="77777777"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D014BE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96DC" w14:textId="3107F718" w:rsidR="001B1153" w:rsidRPr="005D4C91" w:rsidRDefault="00002A85">
            <w:pPr>
              <w:tabs>
                <w:tab w:val="left" w:pos="360"/>
              </w:tabs>
              <w:rPr>
                <w:lang w:val="sr-Cyrl-RS"/>
              </w:rPr>
            </w:pPr>
            <w:r w:rsidRPr="00002A85">
              <w:rPr>
                <w:lang w:val="sr-Cyrl-RS"/>
              </w:rPr>
              <w:t>На заједничком путу</w:t>
            </w:r>
            <w:r>
              <w:rPr>
                <w:lang w:val="sr-Cyrl-RS"/>
              </w:rPr>
              <w:t xml:space="preserve"> </w:t>
            </w:r>
            <w:r w:rsidR="005D4C91">
              <w:rPr>
                <w:lang w:val="sr-Cyrl-RS"/>
              </w:rPr>
              <w:t>–сигурно и безбедно окружење за свако дете</w:t>
            </w:r>
          </w:p>
        </w:tc>
        <w:tc>
          <w:tcPr>
            <w:tcW w:w="2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06DF5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7298C" w14:textId="4F4FD015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Тимови јаслица Звончић и вртића Фића</w:t>
            </w:r>
            <w:r w:rsidR="00002A85">
              <w:rPr>
                <w:lang w:val="sr-Cyrl-RS"/>
              </w:rPr>
              <w:t xml:space="preserve">, Мира Ристић, логопед, </w:t>
            </w:r>
            <w:r w:rsidR="00DD73D6">
              <w:rPr>
                <w:lang w:val="sr-Cyrl-RS"/>
              </w:rPr>
              <w:t>Марија Обрадовић, Главна сестра ПУ</w:t>
            </w:r>
          </w:p>
        </w:tc>
      </w:tr>
      <w:tr w:rsidR="001B1153" w14:paraId="70FD57D0" w14:textId="77777777"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6737E7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88C15" w14:textId="0973F660" w:rsidR="001B1153" w:rsidRDefault="00002A85">
            <w:pPr>
              <w:tabs>
                <w:tab w:val="left" w:pos="360"/>
              </w:tabs>
              <w:rPr>
                <w:lang w:val="sr-Cyrl-RS"/>
              </w:rPr>
            </w:pPr>
            <w:r w:rsidRPr="00002A85">
              <w:rPr>
                <w:lang w:val="sr-Cyrl-RS"/>
              </w:rPr>
              <w:t>На заједничком путу</w:t>
            </w:r>
            <w:r>
              <w:rPr>
                <w:lang w:val="sr-Cyrl-RS"/>
              </w:rPr>
              <w:t xml:space="preserve"> – деци смо потребни сви</w:t>
            </w:r>
          </w:p>
        </w:tc>
        <w:tc>
          <w:tcPr>
            <w:tcW w:w="2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E282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8901D" w14:textId="3CA2378C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 xml:space="preserve"> </w:t>
            </w:r>
            <w:r w:rsidR="00002A85">
              <w:rPr>
                <w:lang w:val="sr-Cyrl-RS"/>
              </w:rPr>
              <w:t>Тим васпитача Болничких група</w:t>
            </w:r>
          </w:p>
        </w:tc>
      </w:tr>
      <w:tr w:rsidR="001B1153" w14:paraId="3CCF940C" w14:textId="77777777">
        <w:tc>
          <w:tcPr>
            <w:tcW w:w="16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EB801" w14:textId="77777777" w:rsidR="001B1153" w:rsidRDefault="00F6358B">
            <w:pPr>
              <w:rPr>
                <w:lang w:val="sr-Cyrl-RS"/>
              </w:rPr>
            </w:pPr>
            <w:r>
              <w:rPr>
                <w:lang w:val="sr-Cyrl-RS"/>
              </w:rPr>
              <w:t>12.00-12.30</w:t>
            </w:r>
          </w:p>
        </w:tc>
        <w:tc>
          <w:tcPr>
            <w:tcW w:w="89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5D881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Дискусија</w:t>
            </w:r>
          </w:p>
        </w:tc>
      </w:tr>
      <w:tr w:rsidR="001B1153" w14:paraId="619A1AA1" w14:textId="77777777">
        <w:tc>
          <w:tcPr>
            <w:tcW w:w="1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F5945" w14:textId="77777777" w:rsidR="001B1153" w:rsidRDefault="001B1153">
            <w:pPr>
              <w:rPr>
                <w:lang w:val="sr-Cyrl-RS"/>
              </w:rPr>
            </w:pPr>
          </w:p>
        </w:tc>
        <w:tc>
          <w:tcPr>
            <w:tcW w:w="89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0556E" w14:textId="77777777" w:rsidR="001B1153" w:rsidRDefault="00F6358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sr-Cyrl-RS"/>
              </w:rPr>
              <w:t>Закључци сесија</w:t>
            </w:r>
          </w:p>
        </w:tc>
      </w:tr>
    </w:tbl>
    <w:p w14:paraId="6FFC6FC3" w14:textId="77777777" w:rsidR="001B1153" w:rsidRDefault="00F6358B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</w:p>
    <w:p w14:paraId="4258823A" w14:textId="77777777" w:rsidR="001B1153" w:rsidRDefault="00F6358B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</w:p>
    <w:p w14:paraId="5888C49C" w14:textId="77777777" w:rsidR="001B1153" w:rsidRDefault="001B1153">
      <w:pPr>
        <w:rPr>
          <w:lang w:val="sr-Cyrl-CS"/>
        </w:rPr>
      </w:pPr>
    </w:p>
    <w:p w14:paraId="11EB70D6" w14:textId="77777777" w:rsidR="001B1153" w:rsidRDefault="001B1153">
      <w:pPr>
        <w:rPr>
          <w:lang w:val="sr-Cyrl-CS"/>
        </w:rPr>
      </w:pPr>
    </w:p>
    <w:p w14:paraId="10548541" w14:textId="77777777" w:rsidR="001B1153" w:rsidRDefault="001B1153">
      <w:pPr>
        <w:rPr>
          <w:lang w:val="sr-Cyrl-CS"/>
        </w:rPr>
      </w:pPr>
    </w:p>
    <w:sectPr w:rsidR="001B1153">
      <w:pgSz w:w="11907" w:h="16840"/>
      <w:pgMar w:top="737" w:right="737" w:bottom="737" w:left="73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00B07"/>
    <w:rsid w:val="00002A85"/>
    <w:rsid w:val="000057DB"/>
    <w:rsid w:val="00005EFD"/>
    <w:rsid w:val="000357F9"/>
    <w:rsid w:val="00037DEB"/>
    <w:rsid w:val="00043CDB"/>
    <w:rsid w:val="000472C6"/>
    <w:rsid w:val="00071C78"/>
    <w:rsid w:val="00081BDB"/>
    <w:rsid w:val="0011597C"/>
    <w:rsid w:val="00115BD2"/>
    <w:rsid w:val="00122C16"/>
    <w:rsid w:val="00136598"/>
    <w:rsid w:val="00156EFA"/>
    <w:rsid w:val="00176E13"/>
    <w:rsid w:val="00185004"/>
    <w:rsid w:val="00186259"/>
    <w:rsid w:val="00197974"/>
    <w:rsid w:val="001A1930"/>
    <w:rsid w:val="001B0EDE"/>
    <w:rsid w:val="001B1153"/>
    <w:rsid w:val="001E465B"/>
    <w:rsid w:val="001F6B3F"/>
    <w:rsid w:val="00201AE5"/>
    <w:rsid w:val="00206AE5"/>
    <w:rsid w:val="00214394"/>
    <w:rsid w:val="00227844"/>
    <w:rsid w:val="00240E6F"/>
    <w:rsid w:val="002544D1"/>
    <w:rsid w:val="00264001"/>
    <w:rsid w:val="00277476"/>
    <w:rsid w:val="00283FAD"/>
    <w:rsid w:val="002B1E07"/>
    <w:rsid w:val="002B37B4"/>
    <w:rsid w:val="002B441D"/>
    <w:rsid w:val="002B5D62"/>
    <w:rsid w:val="002B5DE6"/>
    <w:rsid w:val="00301C5B"/>
    <w:rsid w:val="003256F4"/>
    <w:rsid w:val="00370F67"/>
    <w:rsid w:val="00392A3D"/>
    <w:rsid w:val="003A1BDF"/>
    <w:rsid w:val="003A4C31"/>
    <w:rsid w:val="003A5099"/>
    <w:rsid w:val="003A5494"/>
    <w:rsid w:val="003A5E04"/>
    <w:rsid w:val="003D201C"/>
    <w:rsid w:val="003E76AF"/>
    <w:rsid w:val="0040072D"/>
    <w:rsid w:val="00465222"/>
    <w:rsid w:val="00467A22"/>
    <w:rsid w:val="004F6C5E"/>
    <w:rsid w:val="00536C22"/>
    <w:rsid w:val="005526C7"/>
    <w:rsid w:val="00552CA0"/>
    <w:rsid w:val="00565208"/>
    <w:rsid w:val="00577AB4"/>
    <w:rsid w:val="005A650D"/>
    <w:rsid w:val="005D4C91"/>
    <w:rsid w:val="005E30BB"/>
    <w:rsid w:val="00637189"/>
    <w:rsid w:val="0068382D"/>
    <w:rsid w:val="006C64BF"/>
    <w:rsid w:val="00767306"/>
    <w:rsid w:val="007823F3"/>
    <w:rsid w:val="007911B6"/>
    <w:rsid w:val="007D585D"/>
    <w:rsid w:val="007E0A55"/>
    <w:rsid w:val="007E3770"/>
    <w:rsid w:val="00870C79"/>
    <w:rsid w:val="008A09BE"/>
    <w:rsid w:val="008A5F8E"/>
    <w:rsid w:val="008B6434"/>
    <w:rsid w:val="008D219D"/>
    <w:rsid w:val="009028BF"/>
    <w:rsid w:val="00914E0D"/>
    <w:rsid w:val="00932161"/>
    <w:rsid w:val="009579A9"/>
    <w:rsid w:val="00971CF5"/>
    <w:rsid w:val="009A6D93"/>
    <w:rsid w:val="009E2E32"/>
    <w:rsid w:val="00A14F8F"/>
    <w:rsid w:val="00A202D8"/>
    <w:rsid w:val="00A2668B"/>
    <w:rsid w:val="00A33C6E"/>
    <w:rsid w:val="00A340F5"/>
    <w:rsid w:val="00A34177"/>
    <w:rsid w:val="00A3661A"/>
    <w:rsid w:val="00A4232D"/>
    <w:rsid w:val="00A4288F"/>
    <w:rsid w:val="00A611FB"/>
    <w:rsid w:val="00A76596"/>
    <w:rsid w:val="00A77887"/>
    <w:rsid w:val="00AA7CDD"/>
    <w:rsid w:val="00AD1A5C"/>
    <w:rsid w:val="00AD64DB"/>
    <w:rsid w:val="00AD673A"/>
    <w:rsid w:val="00B40724"/>
    <w:rsid w:val="00B64F59"/>
    <w:rsid w:val="00B916B2"/>
    <w:rsid w:val="00B94FE2"/>
    <w:rsid w:val="00B95598"/>
    <w:rsid w:val="00BE0F1B"/>
    <w:rsid w:val="00BF11D5"/>
    <w:rsid w:val="00BF74A6"/>
    <w:rsid w:val="00C46F6E"/>
    <w:rsid w:val="00C92730"/>
    <w:rsid w:val="00C93A49"/>
    <w:rsid w:val="00D10EBC"/>
    <w:rsid w:val="00D154A0"/>
    <w:rsid w:val="00D25D2A"/>
    <w:rsid w:val="00D31F7C"/>
    <w:rsid w:val="00D530A7"/>
    <w:rsid w:val="00D8001C"/>
    <w:rsid w:val="00D927F6"/>
    <w:rsid w:val="00DD1D9C"/>
    <w:rsid w:val="00DD73D6"/>
    <w:rsid w:val="00E13759"/>
    <w:rsid w:val="00E42F9F"/>
    <w:rsid w:val="00E45EC2"/>
    <w:rsid w:val="00E64614"/>
    <w:rsid w:val="00E932F2"/>
    <w:rsid w:val="00EA422E"/>
    <w:rsid w:val="00EB48B2"/>
    <w:rsid w:val="00EC2DB7"/>
    <w:rsid w:val="00EE606E"/>
    <w:rsid w:val="00F02FDF"/>
    <w:rsid w:val="00F16686"/>
    <w:rsid w:val="00F37358"/>
    <w:rsid w:val="00F41FBC"/>
    <w:rsid w:val="00F6358B"/>
    <w:rsid w:val="00F91C3F"/>
    <w:rsid w:val="00FA0FDC"/>
    <w:rsid w:val="00FB4E59"/>
    <w:rsid w:val="00FC7234"/>
    <w:rsid w:val="00FD040D"/>
    <w:rsid w:val="00FF4BBC"/>
    <w:rsid w:val="024937CF"/>
    <w:rsid w:val="1E011EC8"/>
    <w:rsid w:val="1F3C63CC"/>
    <w:rsid w:val="42923847"/>
    <w:rsid w:val="49841EEA"/>
    <w:rsid w:val="78310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r-Latn-R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A5117"/>
  <w15:docId w15:val="{B12988C0-3C4D-DC43-A41C-C530A4A32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zh-CN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Pr>
      <w:i/>
      <w:iCs/>
    </w:rPr>
  </w:style>
  <w:style w:type="character" w:styleId="Hyperlink">
    <w:name w:val="Hyperlink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f4">
    <w:name w:val="ff4"/>
    <w:basedOn w:val="DefaultParagraphFont"/>
  </w:style>
  <w:style w:type="character" w:customStyle="1" w:styleId="ff3">
    <w:name w:val="ff3"/>
    <w:basedOn w:val="DefaultParagraphFont"/>
  </w:style>
  <w:style w:type="character" w:customStyle="1" w:styleId="ff5">
    <w:name w:val="ff5"/>
    <w:basedOn w:val="DefaultParagraphFont"/>
    <w:qFormat/>
  </w:style>
  <w:style w:type="character" w:customStyle="1" w:styleId="ws9">
    <w:name w:val="ws9"/>
    <w:basedOn w:val="DefaultParagraphFont"/>
  </w:style>
  <w:style w:type="character" w:customStyle="1" w:styleId="wsb">
    <w:name w:val="wsb"/>
    <w:basedOn w:val="DefaultParagraphFont"/>
  </w:style>
  <w:style w:type="character" w:customStyle="1" w:styleId="ws6">
    <w:name w:val="ws6"/>
    <w:basedOn w:val="DefaultParagraphFont"/>
    <w:qFormat/>
  </w:style>
  <w:style w:type="character" w:customStyle="1" w:styleId="ws10">
    <w:name w:val="ws10"/>
    <w:basedOn w:val="DefaultParagraphFont"/>
    <w:qFormat/>
  </w:style>
  <w:style w:type="character" w:customStyle="1" w:styleId="ff6">
    <w:name w:val="ff6"/>
    <w:basedOn w:val="DefaultParagraphFont"/>
    <w:qFormat/>
  </w:style>
  <w:style w:type="character" w:customStyle="1" w:styleId="ff7">
    <w:name w:val="ff7"/>
    <w:basedOn w:val="DefaultParagraphFont"/>
  </w:style>
  <w:style w:type="character" w:customStyle="1" w:styleId="ls6">
    <w:name w:val="ls6"/>
    <w:basedOn w:val="DefaultParagraphFont"/>
  </w:style>
  <w:style w:type="character" w:customStyle="1" w:styleId="ls11">
    <w:name w:val="ls11"/>
    <w:basedOn w:val="DefaultParagraphFont"/>
    <w:qFormat/>
  </w:style>
  <w:style w:type="character" w:customStyle="1" w:styleId="lsa">
    <w:name w:val="lsa"/>
    <w:basedOn w:val="DefaultParagraphFont"/>
  </w:style>
  <w:style w:type="character" w:customStyle="1" w:styleId="Heading2Char">
    <w:name w:val="Heading 2 Char"/>
    <w:link w:val="Heading2"/>
    <w:uiPriority w:val="9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qFormat/>
  </w:style>
  <w:style w:type="character" w:customStyle="1" w:styleId="ffb">
    <w:name w:val="ffb"/>
    <w:basedOn w:val="DefaultParagraphFont"/>
  </w:style>
  <w:style w:type="character" w:customStyle="1" w:styleId="ls14">
    <w:name w:val="ls14"/>
    <w:basedOn w:val="DefaultParagraphFont"/>
    <w:qFormat/>
  </w:style>
  <w:style w:type="character" w:customStyle="1" w:styleId="fc2">
    <w:name w:val="fc2"/>
    <w:basedOn w:val="DefaultParagraphFont"/>
  </w:style>
  <w:style w:type="character" w:customStyle="1" w:styleId="fc1">
    <w:name w:val="fc1"/>
    <w:basedOn w:val="DefaultParagraphFont"/>
  </w:style>
  <w:style w:type="character" w:customStyle="1" w:styleId="ls10">
    <w:name w:val="ls10"/>
    <w:basedOn w:val="DefaultParagraphFont"/>
  </w:style>
  <w:style w:type="character" w:customStyle="1" w:styleId="lsb">
    <w:name w:val="lsb"/>
    <w:basedOn w:val="DefaultParagraphFont"/>
    <w:qFormat/>
  </w:style>
  <w:style w:type="character" w:customStyle="1" w:styleId="ffc">
    <w:name w:val="ffc"/>
    <w:basedOn w:val="DefaultParagraphFont"/>
    <w:qFormat/>
  </w:style>
  <w:style w:type="character" w:customStyle="1" w:styleId="ffd">
    <w:name w:val="ffd"/>
    <w:basedOn w:val="DefaultParagraphFont"/>
    <w:qFormat/>
  </w:style>
  <w:style w:type="character" w:customStyle="1" w:styleId="ffe">
    <w:name w:val="ffe"/>
    <w:basedOn w:val="DefaultParagraphFont"/>
    <w:qFormat/>
  </w:style>
  <w:style w:type="character" w:customStyle="1" w:styleId="lsc">
    <w:name w:val="lsc"/>
    <w:basedOn w:val="DefaultParagraphFont"/>
    <w:qFormat/>
  </w:style>
  <w:style w:type="character" w:customStyle="1" w:styleId="lse">
    <w:name w:val="lse"/>
    <w:basedOn w:val="DefaultParagraphFont"/>
    <w:qFormat/>
  </w:style>
  <w:style w:type="character" w:customStyle="1" w:styleId="ffa">
    <w:name w:val="ffa"/>
    <w:basedOn w:val="DefaultParagraphFont"/>
    <w:qFormat/>
  </w:style>
  <w:style w:type="character" w:customStyle="1" w:styleId="ls18">
    <w:name w:val="ls18"/>
    <w:basedOn w:val="DefaultParagraphFont"/>
    <w:qFormat/>
  </w:style>
  <w:style w:type="character" w:customStyle="1" w:styleId="ws166">
    <w:name w:val="ws166"/>
    <w:basedOn w:val="DefaultParagraphFont"/>
    <w:qFormat/>
  </w:style>
  <w:style w:type="character" w:customStyle="1" w:styleId="ff10">
    <w:name w:val="ff10"/>
    <w:basedOn w:val="DefaultParagraphFont"/>
    <w:qFormat/>
  </w:style>
  <w:style w:type="character" w:customStyle="1" w:styleId="ff11">
    <w:name w:val="ff11"/>
    <w:basedOn w:val="DefaultParagraphFont"/>
    <w:qFormat/>
  </w:style>
  <w:style w:type="character" w:customStyle="1" w:styleId="nova-v-person-inline-itemfullname">
    <w:name w:val="nova-v-person-inline-item__fullname"/>
    <w:basedOn w:val="DefaultParagraphFont"/>
    <w:qFormat/>
  </w:style>
  <w:style w:type="character" w:customStyle="1" w:styleId="nova-c-buttonlabel">
    <w:name w:val="nova-c-button__label"/>
    <w:basedOn w:val="DefaultParagraphFont"/>
    <w:qFormat/>
  </w:style>
  <w:style w:type="character" w:customStyle="1" w:styleId="policy-romeo">
    <w:name w:val="policy-romeo"/>
    <w:basedOn w:val="DefaultParagraphFont"/>
    <w:qFormat/>
  </w:style>
  <w:style w:type="character" w:customStyle="1" w:styleId="footer-left">
    <w:name w:val="footer-left"/>
    <w:basedOn w:val="DefaultParagraphFont"/>
    <w:qFormat/>
  </w:style>
  <w:style w:type="character" w:customStyle="1" w:styleId="footer-right">
    <w:name w:val="footer-right"/>
    <w:basedOn w:val="DefaultParagraphFont"/>
    <w:qFormat/>
  </w:style>
  <w:style w:type="character" w:customStyle="1" w:styleId="footer-link-separator">
    <w:name w:val="footer-link-separator"/>
    <w:basedOn w:val="DefaultParagraphFont"/>
    <w:qFormat/>
  </w:style>
  <w:style w:type="paragraph" w:customStyle="1" w:styleId="z-Vrhobrasca1">
    <w:name w:val="z-Vrh obrasca1"/>
    <w:basedOn w:val="Normal"/>
    <w:next w:val="Normal"/>
    <w:link w:val="z-VrhobrascaChar"/>
    <w:uiPriority w:val="99"/>
    <w:semiHidden/>
    <w:unhideWhenUsed/>
    <w:qFormat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zh-CN" w:eastAsia="zh-CN"/>
    </w:rPr>
  </w:style>
  <w:style w:type="character" w:customStyle="1" w:styleId="z-VrhobrascaChar">
    <w:name w:val="z-Vrh obrasca Char"/>
    <w:link w:val="z-Vrhobrasca1"/>
    <w:uiPriority w:val="99"/>
    <w:semiHidden/>
    <w:qFormat/>
    <w:rPr>
      <w:rFonts w:ascii="Arial" w:eastAsia="Times New Roman" w:hAnsi="Arial" w:cs="Arial"/>
      <w:vanish/>
      <w:sz w:val="16"/>
      <w:szCs w:val="16"/>
    </w:rPr>
  </w:style>
  <w:style w:type="paragraph" w:customStyle="1" w:styleId="z-Dnoobrasca1">
    <w:name w:val="z-Dno obrasca1"/>
    <w:basedOn w:val="Normal"/>
    <w:next w:val="Normal"/>
    <w:link w:val="z-DnoobrascaChar"/>
    <w:uiPriority w:val="99"/>
    <w:semiHidden/>
    <w:unhideWhenUsed/>
    <w:qFormat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zh-CN" w:eastAsia="zh-CN"/>
    </w:rPr>
  </w:style>
  <w:style w:type="character" w:customStyle="1" w:styleId="z-DnoobrascaChar">
    <w:name w:val="z-Dno obrasca Char"/>
    <w:link w:val="z-Dnoobrasca1"/>
    <w:uiPriority w:val="99"/>
    <w:semiHidden/>
    <w:qFormat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A9F1C-8AC0-46C2-B350-AE5DDB11C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SandraB</cp:lastModifiedBy>
  <cp:revision>3</cp:revision>
  <cp:lastPrinted>2013-10-04T12:40:00Z</cp:lastPrinted>
  <dcterms:created xsi:type="dcterms:W3CDTF">2023-12-18T10:33:00Z</dcterms:created>
  <dcterms:modified xsi:type="dcterms:W3CDTF">2023-12-20T10:02:00Z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1033-12.2.0.13292</vt:lpwstr>
  </property>
  <property fmtid="{D5CDD505-2E9C-101B-9397-08002B2CF9AE}" pid="3" name="ICV">
    <vt:lpwstr>4F1F4ABE4B1244F09BC9B776263E7C53_12</vt:lpwstr>
  </property>
</Properties>
</file>